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B3B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B3B">
        <w:rPr>
          <w:rFonts w:ascii="Times New Roman" w:eastAsia="Calibri" w:hAnsi="Times New Roman" w:cs="Times New Roman"/>
          <w:b/>
          <w:sz w:val="24"/>
          <w:szCs w:val="24"/>
        </w:rPr>
        <w:t xml:space="preserve">ВЛАДИВОСТОКСКИЙ ГОСУДАРСТВЕННЫЙ УНИВЕРСИТЕТ 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B3B">
        <w:rPr>
          <w:rFonts w:ascii="Times New Roman" w:eastAsia="Calibri" w:hAnsi="Times New Roman" w:cs="Times New Roman"/>
          <w:b/>
          <w:sz w:val="24"/>
          <w:szCs w:val="24"/>
        </w:rPr>
        <w:t>ЭКОНОМИКИ И СЕРВИСА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B3B">
        <w:rPr>
          <w:rFonts w:ascii="Times New Roman" w:eastAsia="Calibri" w:hAnsi="Times New Roman" w:cs="Times New Roman"/>
          <w:b/>
          <w:sz w:val="24"/>
          <w:szCs w:val="24"/>
        </w:rPr>
        <w:t>ИНСТИТУТ ТРАНСПОРТА И ЛОГИСТИКИ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B3B">
        <w:rPr>
          <w:rFonts w:ascii="Times New Roman" w:eastAsia="Calibri" w:hAnsi="Times New Roman" w:cs="Times New Roman"/>
          <w:b/>
          <w:sz w:val="24"/>
          <w:szCs w:val="24"/>
        </w:rPr>
        <w:t>КАФЕДРА ТРАНСПОРТНЫХ ПРОЦЕССОВ И ТЕХНОЛОГИЙ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4B3B">
        <w:rPr>
          <w:rFonts w:ascii="Times New Roman" w:eastAsia="Calibri" w:hAnsi="Times New Roman" w:cs="Times New Roman"/>
          <w:b/>
          <w:sz w:val="32"/>
          <w:szCs w:val="32"/>
        </w:rPr>
        <w:t>ТЕХНИЧЕСКАЯ ЭКСПЛУАТАЦИЯ АВТОМОБИЛЕЙ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B3B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учебной дисциплины 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По направлению подготовки 23.03.03 «Эксплуатация транспортно-технологических машин и комплексов»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Профиль подготовки «Автомобильный сервис и тюнинг»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ab/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Владивосток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Издательство ВГУЭС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2016</w:t>
      </w: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ОБРАЗОВАНИЯ И НАУКИ РОССИЙСКОЙ ФЕДЕРАЦИИ</w:t>
      </w:r>
    </w:p>
    <w:p w:rsidR="006F30FC" w:rsidRPr="00074B3B" w:rsidRDefault="006F30FC" w:rsidP="006F3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ВЛАДИВОСТОКСКИЙ ГОСУДАРСТВЕННЫЙ УНИВЕРСИТЕТ</w:t>
      </w:r>
    </w:p>
    <w:p w:rsidR="006F30FC" w:rsidRPr="00074B3B" w:rsidRDefault="006F30FC" w:rsidP="006F3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ПРОЦЕССОВ И ТЕХНОЛОГИЙ</w:t>
      </w: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ТЕХНИЧЕСКАЯ ЭКСПЛУАТАЦИЯ АВТОМОБИЛЕЙ.</w:t>
      </w:r>
    </w:p>
    <w:p w:rsidR="006F30FC" w:rsidRPr="00074B3B" w:rsidRDefault="006F30FC" w:rsidP="006F30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4B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Рабочая программа дисциплины </w:t>
      </w: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74B3B">
        <w:rPr>
          <w:rFonts w:ascii="Times New Roman" w:eastAsia="Calibri" w:hAnsi="Times New Roman" w:cs="Times New Roman"/>
          <w:sz w:val="24"/>
          <w:szCs w:val="24"/>
        </w:rPr>
        <w:t>о направлению подготовки 23.03.03 «Эксплуатация транспортно-технологических машин и комплексов»</w:t>
      </w:r>
    </w:p>
    <w:p w:rsidR="006F30FC" w:rsidRPr="00074B3B" w:rsidRDefault="006F30FC" w:rsidP="006F30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0FC" w:rsidRPr="00074B3B" w:rsidRDefault="006F30FC" w:rsidP="006F30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074B3B" w:rsidRDefault="006F30FC" w:rsidP="006F3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2016</w:t>
      </w: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30FC" w:rsidRPr="00074B3B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ind w:firstLine="39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074B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Рабочая программа дисциплины </w:t>
      </w: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«Техническая эксплуатация автомобилей», </w:t>
      </w:r>
      <w:r w:rsidRPr="00074B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составлена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ФГОС ВО</w:t>
      </w:r>
      <w:r w:rsidRPr="00074B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по направлению</w:t>
      </w:r>
      <w:r w:rsidRPr="00074B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подготовки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23.03.03</w:t>
      </w:r>
      <w:r w:rsidRPr="00074B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«Эксплуатация транспортно-технологических машин и комплексов»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Порядком организации и осуществления образовательной деятельности по образовательным программам высшего образования- программам бакалавриата (утв. приказом Минобрнауки России от 19 декабря 2013г. №1367) </w:t>
      </w:r>
    </w:p>
    <w:p w:rsidR="006F30FC" w:rsidRPr="00074B3B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Составитель</w:t>
      </w:r>
      <w:r w:rsidRPr="00074B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: Соломахин Ю.В.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к.т.н., </w:t>
      </w:r>
      <w:r w:rsidRPr="00074B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доцент кафедры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транспортных процессов и технологий.</w:t>
      </w:r>
      <w:r w:rsidRPr="00074B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</w:p>
    <w:p w:rsidR="006F30FC" w:rsidRPr="00074B3B" w:rsidRDefault="006F30FC" w:rsidP="006F30FC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074B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                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ind w:firstLine="39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074B3B"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транспортных процессов и технологий от 11.05.2013, протокол №11</w:t>
      </w:r>
    </w:p>
    <w:p w:rsidR="006F30FC" w:rsidRDefault="006F30FC" w:rsidP="006F30FC">
      <w:pPr>
        <w:spacing w:after="0" w:line="240" w:lineRule="auto"/>
        <w:ind w:firstLine="39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Редактировано 16 мая 2014г. Протокол №15</w:t>
      </w:r>
    </w:p>
    <w:p w:rsidR="006F30FC" w:rsidRPr="006F30FC" w:rsidRDefault="006F30FC" w:rsidP="006F30FC">
      <w:pPr>
        <w:spacing w:after="0" w:line="240" w:lineRule="auto"/>
        <w:ind w:firstLine="397"/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Редактировано 11 мая 2016г. Протокол№ 14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Заведующий кафедрой ТПТ                         __________________            Гриванова О.В.</w:t>
      </w: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«____»_________________ 2016г.</w:t>
      </w: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30FC" w:rsidRDefault="006F30FC" w:rsidP="006F30FC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F30FC" w:rsidRPr="00074B3B" w:rsidRDefault="006F30FC" w:rsidP="006F30FC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F30FC" w:rsidRPr="00685650" w:rsidRDefault="006F30FC" w:rsidP="006F30FC">
      <w:pPr>
        <w:pStyle w:val="a3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85650">
        <w:rPr>
          <w:rFonts w:ascii="Arial" w:eastAsia="Calibri" w:hAnsi="Arial" w:cs="Arial"/>
          <w:b/>
          <w:sz w:val="24"/>
          <w:szCs w:val="24"/>
        </w:rPr>
        <w:t xml:space="preserve">Цели и задачи освоения учебной дисциплины 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Целью изучения дисциплины «Техническая эксплуатация автомобилей» является формирование у студентов системы научных и практических знаний в области эксплуатации отдельных узлов, силовых агрегатов, трансмиссии, ходовой части и тормозных систем. Главная цель -  развить инициативу и самостоятельность принятия студентами решений по тем или иным проблемам, возникающим в процессе эксплуатации автомобилей, изменению конструкции ненадежных узлов и элементов, применению альтернативных видов новых материалов, разработке новых методик испытаний и регулировок с целью получения улучшенных характеристик по надежности, долговечности и экономичности.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изучения дисциплины являются: 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-</w:t>
      </w:r>
      <w:r w:rsidRPr="00074B3B">
        <w:rPr>
          <w:rFonts w:ascii="Times New Roman" w:eastAsia="Calibri" w:hAnsi="Times New Roman" w:cs="Times New Roman"/>
          <w:sz w:val="24"/>
          <w:szCs w:val="24"/>
        </w:rPr>
        <w:tab/>
        <w:t>основы обеспечения работоспособности автомобиля;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-</w:t>
      </w:r>
      <w:r w:rsidRPr="00074B3B">
        <w:rPr>
          <w:rFonts w:ascii="Times New Roman" w:eastAsia="Calibri" w:hAnsi="Times New Roman" w:cs="Times New Roman"/>
          <w:sz w:val="24"/>
          <w:szCs w:val="24"/>
        </w:rPr>
        <w:tab/>
        <w:t>основные нормативы безопасности в зависимости от конструкции и условий эксплуатации;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-</w:t>
      </w:r>
      <w:r w:rsidRPr="00074B3B">
        <w:rPr>
          <w:rFonts w:ascii="Times New Roman" w:eastAsia="Calibri" w:hAnsi="Times New Roman" w:cs="Times New Roman"/>
          <w:sz w:val="24"/>
          <w:szCs w:val="24"/>
        </w:rPr>
        <w:tab/>
        <w:t>изменение характеристик безопасности в зависимости от конструкции и условий эксплуатации;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-</w:t>
      </w:r>
      <w:r w:rsidRPr="00074B3B">
        <w:rPr>
          <w:rFonts w:ascii="Times New Roman" w:eastAsia="Calibri" w:hAnsi="Times New Roman" w:cs="Times New Roman"/>
          <w:sz w:val="24"/>
          <w:szCs w:val="24"/>
        </w:rPr>
        <w:tab/>
        <w:t>определение периодичности ТО;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-</w:t>
      </w:r>
      <w:r w:rsidRPr="00074B3B">
        <w:rPr>
          <w:rFonts w:ascii="Times New Roman" w:eastAsia="Calibri" w:hAnsi="Times New Roman" w:cs="Times New Roman"/>
          <w:sz w:val="24"/>
          <w:szCs w:val="24"/>
        </w:rPr>
        <w:tab/>
        <w:t>организация текущего, заявочного, планово-предупредительного ремонта, диагностических и регулировочных работ;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0FC" w:rsidRDefault="006F30FC" w:rsidP="006F30FC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685650" w:rsidRDefault="006F30FC" w:rsidP="006F30FC">
      <w:pPr>
        <w:pStyle w:val="a3"/>
        <w:numPr>
          <w:ilvl w:val="0"/>
          <w:numId w:val="6"/>
        </w:numPr>
        <w:spacing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68565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  <w:r w:rsidRPr="0068565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4B3B">
        <w:rPr>
          <w:rFonts w:ascii="Times New Roman" w:eastAsia="Calibri" w:hAnsi="Times New Roman" w:cs="Times New Roman"/>
        </w:rPr>
        <w:t>Таблица 1. Формируемые компетенции</w:t>
      </w:r>
    </w:p>
    <w:tbl>
      <w:tblPr>
        <w:tblW w:w="5000" w:type="pct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3196"/>
        <w:gridCol w:w="1115"/>
        <w:gridCol w:w="3372"/>
      </w:tblGrid>
      <w:tr w:rsidR="006F30FC" w:rsidRPr="00074B3B" w:rsidTr="003D0FFB">
        <w:trPr>
          <w:trHeight w:val="516"/>
        </w:trPr>
        <w:tc>
          <w:tcPr>
            <w:tcW w:w="1010" w:type="pct"/>
          </w:tcPr>
          <w:p w:rsidR="006F30FC" w:rsidRPr="00074B3B" w:rsidRDefault="006F30FC" w:rsidP="003D0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t>Название О</w:t>
            </w:r>
            <w:r w:rsidR="00610A8E">
              <w:rPr>
                <w:rFonts w:ascii="Times New Roman" w:eastAsia="Calibri" w:hAnsi="Times New Roman" w:cs="Times New Roman"/>
              </w:rPr>
              <w:t>П</w:t>
            </w:r>
            <w:r w:rsidRPr="00074B3B">
              <w:rPr>
                <w:rFonts w:ascii="Times New Roman" w:eastAsia="Calibri" w:hAnsi="Times New Roman" w:cs="Times New Roman"/>
              </w:rPr>
              <w:t>ОП (сокращенное название О</w:t>
            </w:r>
            <w:r w:rsidR="00610A8E">
              <w:rPr>
                <w:rFonts w:ascii="Times New Roman" w:eastAsia="Calibri" w:hAnsi="Times New Roman" w:cs="Times New Roman"/>
              </w:rPr>
              <w:t>П</w:t>
            </w:r>
            <w:r w:rsidRPr="00074B3B">
              <w:rPr>
                <w:rFonts w:ascii="Times New Roman" w:eastAsia="Calibri" w:hAnsi="Times New Roman" w:cs="Times New Roman"/>
              </w:rPr>
              <w:t>ОП)</w:t>
            </w:r>
          </w:p>
        </w:tc>
        <w:tc>
          <w:tcPr>
            <w:tcW w:w="1660" w:type="pct"/>
            <w:vAlign w:val="center"/>
          </w:tcPr>
          <w:p w:rsidR="006F30FC" w:rsidRPr="00074B3B" w:rsidRDefault="006F30FC" w:rsidP="003D0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t>Компетенции</w:t>
            </w:r>
          </w:p>
        </w:tc>
        <w:tc>
          <w:tcPr>
            <w:tcW w:w="2330" w:type="pct"/>
            <w:gridSpan w:val="2"/>
            <w:vAlign w:val="center"/>
          </w:tcPr>
          <w:p w:rsidR="006F30FC" w:rsidRPr="00074B3B" w:rsidRDefault="006F30FC" w:rsidP="003D0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t>Знания/ умения/ владения (ЗУВ)</w:t>
            </w:r>
          </w:p>
        </w:tc>
      </w:tr>
      <w:tr w:rsidR="006F30FC" w:rsidRPr="00074B3B" w:rsidTr="003D0FFB">
        <w:trPr>
          <w:trHeight w:val="2520"/>
        </w:trPr>
        <w:tc>
          <w:tcPr>
            <w:tcW w:w="1010" w:type="pct"/>
            <w:vMerge w:val="restart"/>
            <w:vAlign w:val="center"/>
          </w:tcPr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23.03.03</w:t>
            </w:r>
          </w:p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t>Эксплуатация транспортно-технологических машин и комплексов.</w:t>
            </w:r>
          </w:p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6F30FC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ОПК-2- владеет научными основами технологических процессов в области эксплуатации транспортно-технологических машин и комплексов;</w:t>
            </w:r>
          </w:p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t>ПК-14-способен к освоению особенностей обслуживания и ремонта технического и технологического оборудования и транспортных коммуникаций;</w:t>
            </w:r>
          </w:p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ПК-42</w:t>
            </w:r>
            <w:r w:rsidRPr="00074B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способен использовать в практической деятельности технологии 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диагностики;</w:t>
            </w:r>
          </w:p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</w:tcPr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lastRenderedPageBreak/>
              <w:t xml:space="preserve">Знания: </w:t>
            </w:r>
          </w:p>
        </w:tc>
        <w:tc>
          <w:tcPr>
            <w:tcW w:w="1751" w:type="pct"/>
          </w:tcPr>
          <w:p w:rsidR="006F30FC" w:rsidRPr="00074B3B" w:rsidRDefault="006F30FC" w:rsidP="003D0FFB">
            <w:pPr>
              <w:tabs>
                <w:tab w:val="left" w:pos="845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сущности видов работ, входящих в объёмы технического обслуживания  (ТО) и текущего ремонта (ТР), основных определений; основного содержания работ при проведении ТО-1 и ТО-2; основного содержания работ по диагностированию систем и агрегатов ТиТТМО отрасли; общего представления о   технологических операциях  ТР, характеризующих его  видах работ;               технологических приёмов и  способов устранения  основных отказов и  неисправностей;   схем технологического    процесса ТО и ТР; основных технических параметров,  </w:t>
            </w:r>
            <w:r w:rsidRPr="0007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определяющих исправное  состояние агрегатов и  систем ТиТТМО отрасли, о  регламентирующих их    нормативных документах; о  базовом технологическом и  диагностическом   оборудовании и оснастке для проведения работ по ТО и  ТР, об оснащении рабочих  постов и рабочих мест;   классификации и назначения  технологического   оборудования, используемого при ТО и ТР ТиТТМО отрасли;</w:t>
            </w:r>
          </w:p>
          <w:p w:rsidR="006F30FC" w:rsidRPr="00074B3B" w:rsidRDefault="006F30FC" w:rsidP="003D0FF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83" w:lineRule="exact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0FC" w:rsidRPr="00074B3B" w:rsidTr="003D0FFB">
        <w:trPr>
          <w:trHeight w:val="1103"/>
        </w:trPr>
        <w:tc>
          <w:tcPr>
            <w:tcW w:w="1010" w:type="pct"/>
            <w:vMerge/>
            <w:vAlign w:val="center"/>
          </w:tcPr>
          <w:p w:rsidR="006F30FC" w:rsidRPr="00074B3B" w:rsidRDefault="006F30FC" w:rsidP="003D0F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pct"/>
            <w:vMerge/>
            <w:vAlign w:val="center"/>
          </w:tcPr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</w:tcPr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t xml:space="preserve">Умения: </w:t>
            </w:r>
          </w:p>
        </w:tc>
        <w:tc>
          <w:tcPr>
            <w:tcW w:w="1751" w:type="pct"/>
          </w:tcPr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t>Выполнять графические    построения деталей и узлов, использовать            конструкторскую и         технологическую            документацию в объеме, достаточном для решения   эксплуатационных задач; использовать диагностическое оборудование для проверки транспортных средств.</w:t>
            </w:r>
          </w:p>
        </w:tc>
      </w:tr>
      <w:tr w:rsidR="006F30FC" w:rsidRPr="00074B3B" w:rsidTr="003D0FFB">
        <w:trPr>
          <w:trHeight w:val="1091"/>
        </w:trPr>
        <w:tc>
          <w:tcPr>
            <w:tcW w:w="1010" w:type="pct"/>
            <w:vMerge/>
            <w:vAlign w:val="center"/>
          </w:tcPr>
          <w:p w:rsidR="006F30FC" w:rsidRPr="00074B3B" w:rsidRDefault="006F30FC" w:rsidP="003D0F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pct"/>
            <w:vMerge/>
            <w:vAlign w:val="center"/>
          </w:tcPr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</w:tcPr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t>Владение:</w:t>
            </w:r>
          </w:p>
        </w:tc>
        <w:tc>
          <w:tcPr>
            <w:tcW w:w="1751" w:type="pct"/>
          </w:tcPr>
          <w:p w:rsidR="006F30FC" w:rsidRPr="00074B3B" w:rsidRDefault="006F30FC" w:rsidP="003D0F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B3B">
              <w:rPr>
                <w:rFonts w:ascii="Times New Roman" w:eastAsia="Calibri" w:hAnsi="Times New Roman" w:cs="Times New Roman"/>
              </w:rPr>
              <w:t xml:space="preserve">Навыками в организации и выполнении диагностирования транспортных средств  </w:t>
            </w:r>
          </w:p>
        </w:tc>
      </w:tr>
    </w:tbl>
    <w:p w:rsidR="006F30FC" w:rsidRDefault="006F30FC" w:rsidP="006F30FC">
      <w:pPr>
        <w:spacing w:after="0" w:line="240" w:lineRule="auto"/>
        <w:ind w:left="3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Default="006F30FC" w:rsidP="006F30FC">
      <w:pPr>
        <w:spacing w:after="0" w:line="240" w:lineRule="auto"/>
        <w:ind w:left="3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685650" w:rsidRDefault="006F30FC" w:rsidP="006F30FC">
      <w:pPr>
        <w:pStyle w:val="a3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85650">
        <w:rPr>
          <w:rFonts w:ascii="Arial" w:eastAsia="Calibri" w:hAnsi="Arial" w:cs="Arial"/>
          <w:b/>
          <w:bCs/>
          <w:sz w:val="24"/>
          <w:szCs w:val="24"/>
        </w:rPr>
        <w:t>Место учебной дисциплины в структуре О</w:t>
      </w:r>
      <w:r w:rsidR="00610A8E">
        <w:rPr>
          <w:rFonts w:ascii="Arial" w:eastAsia="Calibri" w:hAnsi="Arial" w:cs="Arial"/>
          <w:b/>
          <w:bCs/>
          <w:sz w:val="24"/>
          <w:szCs w:val="24"/>
        </w:rPr>
        <w:t>П</w:t>
      </w:r>
      <w:r w:rsidRPr="00685650">
        <w:rPr>
          <w:rFonts w:ascii="Arial" w:eastAsia="Calibri" w:hAnsi="Arial" w:cs="Arial"/>
          <w:b/>
          <w:bCs/>
          <w:sz w:val="24"/>
          <w:szCs w:val="24"/>
        </w:rPr>
        <w:t>ОП (связь с другими дисциплинами)</w:t>
      </w:r>
    </w:p>
    <w:p w:rsidR="006F30FC" w:rsidRPr="00685650" w:rsidRDefault="006F30FC" w:rsidP="006F30FC">
      <w:pPr>
        <w:pStyle w:val="a3"/>
        <w:spacing w:after="0" w:line="240" w:lineRule="auto"/>
        <w:ind w:left="757"/>
        <w:rPr>
          <w:rFonts w:ascii="Arial" w:eastAsia="Calibri" w:hAnsi="Arial" w:cs="Arial"/>
          <w:b/>
          <w:bCs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«Техническая эксплуатация автомобилей» 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части </w:t>
      </w:r>
      <w:r>
        <w:rPr>
          <w:rFonts w:ascii="Times New Roman" w:eastAsia="Calibri" w:hAnsi="Times New Roman" w:cs="Times New Roman"/>
          <w:sz w:val="24"/>
          <w:szCs w:val="24"/>
        </w:rPr>
        <w:t>общекультурного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Б.1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23.03.03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«Эксплуатация транспортно-технологических машин и комплексов» и имеет логическую и содержательно-методическую взаимосвязь с дисциплинами основной образовательной программы.  Дисциплина базируется на компетенциях, сформированных на предыдущем уровне образования. Для изучения </w:t>
      </w: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дисциплины «Техническая эксплуатация автомобилей» 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качественное знание дисциплины </w:t>
      </w:r>
      <w:r w:rsidRPr="00074B3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Устройство автомобилей</w:t>
      </w: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F30FC" w:rsidRDefault="006F30FC" w:rsidP="006F30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необходимо обучающемуся для успешного освоения следующих дисциплин (модулей) О</w:t>
      </w:r>
      <w:r w:rsidR="0061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для направлений подготовки: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«Эксплуатация транспортно-технологических машин и комплексов»: </w:t>
      </w:r>
    </w:p>
    <w:p w:rsidR="006F30FC" w:rsidRDefault="006F30FC" w:rsidP="006F30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и организация ремонта ТиТТМО»,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регламентных работ по техническому обслуживанию автомобилей», «Организация транспортных услуг и безопасность транспортного процесса».</w:t>
      </w:r>
    </w:p>
    <w:p w:rsidR="006F30FC" w:rsidRDefault="006F30FC" w:rsidP="006F30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Default="006F30FC" w:rsidP="006F30F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Pr="00685650" w:rsidRDefault="006F30FC" w:rsidP="006F30FC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0FC" w:rsidRPr="00685650" w:rsidRDefault="006F30FC" w:rsidP="006F30FC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5650">
        <w:rPr>
          <w:rFonts w:ascii="Arial" w:eastAsia="Times New Roman" w:hAnsi="Arial" w:cs="Arial"/>
          <w:b/>
          <w:sz w:val="24"/>
          <w:szCs w:val="24"/>
          <w:lang w:eastAsia="ru-RU"/>
        </w:rPr>
        <w:t>Объем дисциплины.</w:t>
      </w:r>
    </w:p>
    <w:p w:rsidR="006F30FC" w:rsidRDefault="006F30FC" w:rsidP="006F3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FC" w:rsidRDefault="006F30FC" w:rsidP="006F3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3- Общая трудоемкость дисциплины</w:t>
      </w:r>
    </w:p>
    <w:p w:rsidR="006F30FC" w:rsidRPr="00DE4487" w:rsidRDefault="006F30FC" w:rsidP="006F3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"/>
        <w:gridCol w:w="934"/>
        <w:gridCol w:w="665"/>
        <w:gridCol w:w="859"/>
        <w:gridCol w:w="974"/>
        <w:gridCol w:w="709"/>
        <w:gridCol w:w="523"/>
        <w:gridCol w:w="531"/>
        <w:gridCol w:w="466"/>
        <w:gridCol w:w="629"/>
        <w:gridCol w:w="629"/>
        <w:gridCol w:w="619"/>
        <w:gridCol w:w="1155"/>
      </w:tblGrid>
      <w:tr w:rsidR="006F30FC" w:rsidRPr="00F704AB" w:rsidTr="003D0FFB">
        <w:tc>
          <w:tcPr>
            <w:tcW w:w="935" w:type="dxa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ОПОП</w:t>
            </w:r>
          </w:p>
        </w:tc>
        <w:tc>
          <w:tcPr>
            <w:tcW w:w="934" w:type="dxa"/>
            <w:vMerge w:val="restart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650" w:type="dxa"/>
            <w:vMerge w:val="restart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</w:t>
            </w:r>
          </w:p>
        </w:tc>
        <w:tc>
          <w:tcPr>
            <w:tcW w:w="859" w:type="dxa"/>
            <w:vMerge w:val="restart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981" w:type="dxa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Трудоем</w:t>
            </w:r>
            <w:proofErr w:type="spellEnd"/>
          </w:p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</w:t>
            </w:r>
          </w:p>
        </w:tc>
        <w:tc>
          <w:tcPr>
            <w:tcW w:w="3493" w:type="dxa"/>
            <w:gridSpan w:val="6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контактной работы (час)</w:t>
            </w:r>
          </w:p>
        </w:tc>
        <w:tc>
          <w:tcPr>
            <w:tcW w:w="621" w:type="dxa"/>
            <w:vMerge w:val="restart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155" w:type="dxa"/>
            <w:vMerge w:val="restart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</w:tc>
      </w:tr>
      <w:tr w:rsidR="006F30FC" w:rsidTr="003D0FFB">
        <w:tc>
          <w:tcPr>
            <w:tcW w:w="935" w:type="dxa"/>
            <w:vMerge w:val="restart"/>
          </w:tcPr>
          <w:p w:rsidR="006F30FC" w:rsidRPr="00D13821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Б-ЭМ</w:t>
            </w:r>
            <w:proofErr w:type="gramEnd"/>
          </w:p>
        </w:tc>
        <w:tc>
          <w:tcPr>
            <w:tcW w:w="934" w:type="dxa"/>
            <w:vMerge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vMerge w:val="restart"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з.е</w:t>
            </w:r>
            <w:proofErr w:type="spellEnd"/>
            <w:r w:rsidRPr="00F70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09" w:type="dxa"/>
            <w:vMerge w:val="restart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6" w:type="dxa"/>
            <w:gridSpan w:val="3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58" w:type="dxa"/>
            <w:gridSpan w:val="2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Внеаудиторная</w:t>
            </w:r>
          </w:p>
        </w:tc>
        <w:tc>
          <w:tcPr>
            <w:tcW w:w="621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0FC" w:rsidTr="003D0FFB">
        <w:tc>
          <w:tcPr>
            <w:tcW w:w="935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</w:t>
            </w:r>
          </w:p>
        </w:tc>
        <w:tc>
          <w:tcPr>
            <w:tcW w:w="531" w:type="dxa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467" w:type="dxa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  <w:proofErr w:type="spellEnd"/>
          </w:p>
        </w:tc>
        <w:tc>
          <w:tcPr>
            <w:tcW w:w="629" w:type="dxa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629" w:type="dxa"/>
          </w:tcPr>
          <w:p w:rsidR="006F30FC" w:rsidRPr="00F704AB" w:rsidRDefault="006F30FC" w:rsidP="003D0F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621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0FC" w:rsidTr="003D0FFB">
        <w:tc>
          <w:tcPr>
            <w:tcW w:w="935" w:type="dxa"/>
            <w:vMerge/>
          </w:tcPr>
          <w:p w:rsidR="006F30FC" w:rsidRDefault="006F30FC" w:rsidP="003D0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</w:t>
            </w:r>
          </w:p>
        </w:tc>
        <w:tc>
          <w:tcPr>
            <w:tcW w:w="650" w:type="dxa"/>
          </w:tcPr>
          <w:p w:rsidR="006F30FC" w:rsidRPr="00D13821" w:rsidRDefault="006F30FC" w:rsidP="003D0F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Б.3.В.</w:t>
            </w:r>
          </w:p>
        </w:tc>
        <w:tc>
          <w:tcPr>
            <w:tcW w:w="859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30FC" w:rsidRPr="00685650" w:rsidRDefault="006F30FC" w:rsidP="003D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</w:tbl>
    <w:p w:rsidR="006F30FC" w:rsidRPr="00074B3B" w:rsidRDefault="006F30FC" w:rsidP="006F30FC">
      <w:pPr>
        <w:spacing w:after="120" w:line="240" w:lineRule="auto"/>
        <w:ind w:firstLine="403"/>
        <w:rPr>
          <w:rFonts w:ascii="Times New Roman" w:eastAsia="Calibri" w:hAnsi="Times New Roman" w:cs="Times New Roman"/>
        </w:rPr>
      </w:pPr>
    </w:p>
    <w:p w:rsidR="006F30FC" w:rsidRPr="00074B3B" w:rsidRDefault="006F30FC" w:rsidP="006F3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30FC" w:rsidRPr="00A30BED" w:rsidRDefault="006F30FC" w:rsidP="006F30FC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A30BE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Структура и содержание дисциплины.</w:t>
      </w:r>
    </w:p>
    <w:p w:rsidR="006F30FC" w:rsidRPr="00A30BED" w:rsidRDefault="006F30FC" w:rsidP="006F30FC">
      <w:pPr>
        <w:pStyle w:val="a3"/>
        <w:spacing w:after="0" w:line="240" w:lineRule="auto"/>
        <w:ind w:left="757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6F30FC" w:rsidRPr="00A30BED" w:rsidRDefault="006F30FC" w:rsidP="006F30FC">
      <w:pPr>
        <w:rPr>
          <w:rFonts w:ascii="Times New Roman" w:hAnsi="Times New Roman" w:cs="Times New Roman"/>
          <w:b/>
          <w:sz w:val="24"/>
          <w:szCs w:val="24"/>
        </w:rPr>
      </w:pPr>
      <w:r w:rsidRPr="00A30BED">
        <w:rPr>
          <w:rFonts w:ascii="Times New Roman" w:hAnsi="Times New Roman" w:cs="Times New Roman"/>
          <w:b/>
          <w:sz w:val="24"/>
          <w:szCs w:val="24"/>
        </w:rPr>
        <w:t xml:space="preserve"> Темы лекций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30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Тема1.</w:t>
      </w: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E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Хранение подвижного состава автомобильного </w:t>
      </w:r>
      <w:r w:rsidRPr="00A30BE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транспорта.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Хранение и учет производственных запасов.</w:t>
      </w:r>
      <w:r w:rsidRPr="00A30B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BE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Классификация автотранспортных предприятий</w:t>
      </w:r>
    </w:p>
    <w:p w:rsidR="006F30FC" w:rsidRPr="00A30BED" w:rsidRDefault="006F30FC" w:rsidP="006F30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0BE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Организация и способы хранения автомобилей, прицепов и полуприцепов в различных климатических условиях.</w:t>
      </w:r>
      <w:r w:rsidRPr="00A30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 и устройство площадок   для </w:t>
      </w:r>
      <w:r w:rsidRPr="00A30BED">
        <w:rPr>
          <w:rFonts w:ascii="Times New Roman" w:hAnsi="Times New Roman" w:cs="Times New Roman"/>
          <w:color w:val="000000"/>
          <w:sz w:val="24"/>
          <w:szCs w:val="24"/>
        </w:rPr>
        <w:t>хранения автомобилей с различными способами подогрева и разогрева.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color w:val="000000"/>
          <w:sz w:val="24"/>
          <w:szCs w:val="24"/>
        </w:rPr>
        <w:t xml:space="preserve">Виды складов и организация их работы. Оборудование складов, средства механизации складских работ. Организация хранения запасных частей, автомобильных шин, горюче смазочных материалов и других технических   материалов. Документооборот складского хозяйства, его формы. 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Классификацию    предприятий     по    роду    выполняемых    работ    и обслуживанию подвижного состава, по целевому назначению, характеру производственно-хозяйственной   деятельности   и   подчиненности, по организации производственной деятельности; Производственно-технической базы для технического обслуживания и ремонта автомобилей.  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b/>
          <w:sz w:val="24"/>
          <w:szCs w:val="24"/>
        </w:rPr>
        <w:t>Тема 2.</w:t>
      </w:r>
      <w:r w:rsidRPr="00A30BED">
        <w:rPr>
          <w:rFonts w:ascii="Times New Roman" w:hAnsi="Times New Roman" w:cs="Times New Roman"/>
          <w:sz w:val="24"/>
          <w:szCs w:val="24"/>
        </w:rPr>
        <w:t xml:space="preserve"> Общая   характеристика технологического процесса технического обслуживания и текущего ремонта подвижного состава.</w:t>
      </w:r>
      <w:r w:rsidRPr="00A30BED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как метод получения информации об уровне работоспособности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  технологического    процесса   технического    обслуживания    и ремонта    автомобилей    в    АТП.    Прием    и    выпуск    автомобилей. Последовательность    технических    воздействий    на    автомобиль    в зависимости от его технического состояния. Диагностика как метод получения информации об уровне работоспособности. Методы и процессы диагностирования. Общий процесс технического диагностирования  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/>
          <w:sz w:val="24"/>
          <w:szCs w:val="24"/>
        </w:rPr>
        <w:t>Тема 3.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Организация технического обслуживания автомобилей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Организация технического   обслуживания, содержание, </w:t>
      </w:r>
      <w:r w:rsidRPr="00A30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место и время его выполнения.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Порядок </w:t>
      </w: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на АТП установленной учетной документации. Выбор режима </w:t>
      </w:r>
      <w:r w:rsidRPr="00A30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производства. Методы организации технологического процесса ТО.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30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Организация ТО </w:t>
      </w:r>
      <w:r w:rsidRPr="00A30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автомобилей с использованием диагностики </w:t>
      </w:r>
      <w:r w:rsidRPr="00A30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Постовые технологические карты на работы, выполняемые при ТО-1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proofErr w:type="gramEnd"/>
      <w:r w:rsidRPr="00A30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30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ТО-2. </w:t>
      </w:r>
      <w:r w:rsidRPr="00A30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График   проведения   технических   обслуживании.   Основные   формы технического учета, их содержание и порядок заполнения</w:t>
      </w:r>
      <w:r w:rsidRPr="00A30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b/>
          <w:sz w:val="24"/>
          <w:szCs w:val="24"/>
        </w:rPr>
        <w:t xml:space="preserve"> Тема 4.</w:t>
      </w:r>
      <w:r w:rsidRPr="00A30BED">
        <w:rPr>
          <w:rFonts w:ascii="Times New Roman" w:hAnsi="Times New Roman" w:cs="Times New Roman"/>
          <w:sz w:val="24"/>
          <w:szCs w:val="24"/>
        </w:rPr>
        <w:t xml:space="preserve"> Организация текущего ремонта автомобилей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lastRenderedPageBreak/>
        <w:t>Распределение работ по текущему ремонту автомобилей на постовые и участковые (цеховые) работы.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Агрегатно-узловой   и   индивидуальный   метод   организации   текущего ремонта. Организация производства текущего ремонта на специализированных и специальных постах. Оснащение универсальных и специализированных постов текущего ремонта. Типовые варианты организации постовых работ текущего ремонта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/>
          <w:sz w:val="24"/>
          <w:szCs w:val="24"/>
        </w:rPr>
        <w:t xml:space="preserve">       Тема 5.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Организация труда ремонтных рабочих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30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Методы организации труда ремонтных рабочих в АПТ. Перспективные </w:t>
      </w: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   организации   труда   ремонтных   рабочих, их   сущность    и </w:t>
      </w:r>
      <w:r w:rsidRPr="00A30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организация. Преимущества и недостатки различных методов и форм </w:t>
      </w:r>
      <w:r w:rsidRPr="00A30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организации труда ремонтных рабочих.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30BED">
        <w:rPr>
          <w:rFonts w:ascii="Times New Roman" w:hAnsi="Times New Roman" w:cs="Times New Roman"/>
          <w:b/>
          <w:bCs/>
          <w:sz w:val="24"/>
          <w:szCs w:val="24"/>
        </w:rPr>
        <w:t xml:space="preserve"> Тема 6.</w:t>
      </w:r>
      <w:r w:rsidRPr="00A30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Диагностика, техническое обслуживание и ремонт двигателей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неисправности кривошипно-шатунного механизма. Техническое обслуживание и ремонт кривошипно-шатунного механизма. Основные признаки повреждения газораспределительного механизма. Техническое обслуживание и ремонт газораспределительного механизма. Неисправности системы охлаждения. Техническое обслуживание и текущий ремонт системы охлаждения. Неисправности масляной системы. Техническое обслуживание и текущий ремонт масляной системы. 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30BED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Системы питания бензиновых и дизельных двигателей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Краткая характеристика системы питания бензиновых двигателей. Неисправности карбюраторных двигателей. Неисправности моделей с электронными системами управления двигателем.  Система GDI.</w:t>
      </w: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устройство системы питания дизелей.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неисправности топливной системы. Контроль системы питания дизелей, топливных и воздушных фильтров. Неисправности форсунок, техническое обслуживание и ремонт. Система </w:t>
      </w:r>
      <w:proofErr w:type="spellStart"/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30BED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Неисправности, техническое обслуживание и ремонт трансмиссии. 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и текущий ремонт коробки передач. Составление алгоритма диагностики и устранение неисправности коробки передач. Основные элементы и принцип действия АКП.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Эксплуатация автоматической коробки передач. Диагностика, Техническое обслуживание и текущий ремонт автоматической коробки передач. Возможные неисправности сцепления. Техническое обслуживание и текущий ремонт сцепления.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Техническое обслуживание и текущий ремонт главной передачи. Техническое обслуживание и текущий ремонт карданных передач.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30BED"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Pr="00A30BED">
        <w:rPr>
          <w:rFonts w:ascii="Times New Roman" w:hAnsi="Times New Roman" w:cs="Times New Roman"/>
          <w:bCs/>
          <w:sz w:val="24"/>
          <w:szCs w:val="24"/>
        </w:rPr>
        <w:t>.  Алгоритмы диагностики, техническое обслуживание и текущий ремонт ходовой части.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обслуживания автомобильных шин. Влияние на износ протектора шин неисправностей подвески и рулевого управления.  Гарантийные нормы пробега шин.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государственных стандартов к техническому состоянию ходовой части.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государственных стандартов к техническому состоянию шин и методы проверки. Технология выполнения инструментального контроля технического состояния ходовой части. Схема процесса диагностирования ходовой части.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4C7DE4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Диагностика рулевого управления, техническое обслуживание и ремонт.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Техническое состояние механизма рулевого управления и безопасность движения.</w:t>
      </w:r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Диагностика неисправностей механизма рулевого управления.</w:t>
      </w:r>
      <w:r w:rsidRPr="00A30B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Оборудование для диагностики и ремонта механизмов рулевого управления.</w:t>
      </w: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Ремонтные работы по рулевому управлению. Техническое обслуживание рулевого управления. Алгоритм диагностики рулевого управления. Новые системы рулевого управления.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4C7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Тема11.</w:t>
      </w:r>
      <w:r w:rsidRPr="00A30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Техническое обслуживание и текущий ремонт тормозной системы. Неисправности тормозной системы. Система курсовой устойчивости(ESP).</w:t>
      </w:r>
    </w:p>
    <w:p w:rsidR="006F30FC" w:rsidRPr="00A30BED" w:rsidRDefault="006F30FC" w:rsidP="006F30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0BED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неисправности тормозных систем. Основные неисправности гидравлических тормозных систем. </w:t>
      </w:r>
      <w:r w:rsidRPr="00A3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обслуживание и текущий ремонт  </w:t>
      </w:r>
      <w:r w:rsidRPr="00A30BED">
        <w:rPr>
          <w:rFonts w:ascii="Times New Roman" w:hAnsi="Times New Roman" w:cs="Times New Roman"/>
          <w:color w:val="000000"/>
          <w:sz w:val="24"/>
          <w:szCs w:val="24"/>
        </w:rPr>
        <w:t xml:space="preserve"> тормозных систем.</w:t>
      </w:r>
    </w:p>
    <w:p w:rsidR="006F30FC" w:rsidRPr="00A30BED" w:rsidRDefault="006F30FC" w:rsidP="006F30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0BED">
        <w:rPr>
          <w:rFonts w:ascii="Times New Roman" w:hAnsi="Times New Roman" w:cs="Times New Roman"/>
          <w:color w:val="000000"/>
          <w:sz w:val="24"/>
          <w:szCs w:val="24"/>
        </w:rPr>
        <w:t>Алгоритмы неисправностей тормозных систем. Диагностика тормозных систем.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color w:val="000000"/>
          <w:sz w:val="24"/>
          <w:szCs w:val="24"/>
        </w:rPr>
        <w:t>Неисправности тормозной системы, при которых запрещена эксплуатация автомобиля.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 xml:space="preserve">     Диагностическое оборудование для проверки тормозных систем. Система курсовой устойчивости.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4C7DE4">
        <w:rPr>
          <w:rFonts w:ascii="Times New Roman" w:hAnsi="Times New Roman" w:cs="Times New Roman"/>
          <w:b/>
          <w:bCs/>
          <w:sz w:val="24"/>
          <w:szCs w:val="24"/>
        </w:rPr>
        <w:t>Тема 12.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30BED">
        <w:rPr>
          <w:rFonts w:ascii="Times New Roman" w:hAnsi="Times New Roman" w:cs="Times New Roman"/>
          <w:bCs/>
          <w:sz w:val="24"/>
          <w:szCs w:val="24"/>
        </w:rPr>
        <w:t>Техническое обслуживание и ремонт кузовов легковых автомобилей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>Техническое обслуживание, сезонное обслуживание, мойка, химчистка, полировка.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Вредные воздействия на корпус автомобиля.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Технология ремонта кузовов автомобиля.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Механизированный инструмент для ремонта кузовов.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Технология подготовки поверхности абразивными материалами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4C7DE4">
        <w:rPr>
          <w:rFonts w:ascii="Times New Roman" w:hAnsi="Times New Roman" w:cs="Times New Roman"/>
          <w:b/>
          <w:bCs/>
          <w:sz w:val="24"/>
          <w:szCs w:val="24"/>
        </w:rPr>
        <w:t>Тема 13.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Восстановление лакокрасочного покрытия кузовов легковых автомобилей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>Автомобильные краски.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Технология нанесения автомобильных эмалевых красок.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Оборудование, используемое для нанесения лакокрасочного материала.</w:t>
      </w:r>
      <w:r w:rsidRPr="00A30BED">
        <w:rPr>
          <w:rFonts w:ascii="Times New Roman" w:hAnsi="Times New Roman" w:cs="Times New Roman"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>Технология сушки лакокрасочных материалов. Инфракрасная сушка. Окрасочно-сушильные камеры.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C7DE4">
        <w:rPr>
          <w:rFonts w:ascii="Times New Roman" w:hAnsi="Times New Roman" w:cs="Times New Roman"/>
          <w:b/>
          <w:bCs/>
          <w:sz w:val="24"/>
          <w:szCs w:val="24"/>
        </w:rPr>
        <w:t>Тема 14.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Организация ТО и ТР газобаллонных автомобилей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Виды топлива, применяемого в газобаллонных автомобилях. Требование к производственно - технической базе предприятий, эксплуатирующих ГБА.  Устройство и работа газовой аппаратуры газодизельных автомобилей. ТО и ТР газовой аппаратуры газодизельных автомобилей. Требование к технической эксплуатации для обеспечения работоспособности ГБА в особых природно-климатических условиях.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C7DE4">
        <w:rPr>
          <w:rFonts w:ascii="Times New Roman" w:hAnsi="Times New Roman" w:cs="Times New Roman"/>
          <w:b/>
          <w:bCs/>
          <w:sz w:val="24"/>
          <w:szCs w:val="24"/>
        </w:rPr>
        <w:t>Тема 15.</w:t>
      </w: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Техническая эксплуатация автомобилей в особых природно-климатических условиях.</w:t>
      </w:r>
    </w:p>
    <w:p w:rsidR="006F30FC" w:rsidRPr="00A30BED" w:rsidRDefault="006F30FC" w:rsidP="006F3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к технической эксплуатации автомобилей в особых природно-климатических условиях. Основные факторы отрицательного воздействия на автомобиль. Виды износа узлов и агрегатов автомобилей в особых природно-климатических условиях.  Способы и средства, облегчающие пуск автомобилей в зимних условиях.   </w:t>
      </w:r>
    </w:p>
    <w:p w:rsidR="006F30FC" w:rsidRPr="00A30BED" w:rsidRDefault="006F30FC" w:rsidP="006F30FC">
      <w:pPr>
        <w:rPr>
          <w:rFonts w:ascii="Times New Roman" w:hAnsi="Times New Roman" w:cs="Times New Roman"/>
          <w:bCs/>
          <w:sz w:val="24"/>
          <w:szCs w:val="24"/>
        </w:rPr>
      </w:pP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C7DE4">
        <w:rPr>
          <w:rFonts w:ascii="Times New Roman" w:hAnsi="Times New Roman" w:cs="Times New Roman"/>
          <w:b/>
          <w:bCs/>
          <w:sz w:val="24"/>
          <w:szCs w:val="24"/>
        </w:rPr>
        <w:t>Тема 16.</w:t>
      </w:r>
      <w:r w:rsidRPr="00A30BED">
        <w:rPr>
          <w:rFonts w:ascii="Times New Roman" w:hAnsi="Times New Roman" w:cs="Times New Roman"/>
          <w:bCs/>
          <w:sz w:val="24"/>
          <w:szCs w:val="24"/>
        </w:rPr>
        <w:t xml:space="preserve">  Роль ТЭА в экологической безопасности.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lastRenderedPageBreak/>
        <w:t xml:space="preserve"> Факторы, влияющие на загрязнение окружающей среды автотранспортным комплексом.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 xml:space="preserve"> Виды и источники воздействия АТС на окружающую среду. Компоненты и размеры загрязнения окружающей среды. Обеспечение нормативных показателей токсичности и экономичности автомобилей. Применение рациональной организации ТО и ТР автомобилей.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 xml:space="preserve"> Конструктивные изменения автомобиля улучшающие экологическую характеристику.</w:t>
      </w:r>
    </w:p>
    <w:p w:rsidR="006F30FC" w:rsidRPr="00A30BED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 xml:space="preserve"> Выбор и применение экологических топлив, масел и эксплуатационных материалов.</w:t>
      </w:r>
    </w:p>
    <w:p w:rsidR="006F30FC" w:rsidRPr="00074B3B" w:rsidRDefault="006F30FC" w:rsidP="006F30FC">
      <w:pPr>
        <w:tabs>
          <w:tab w:val="left" w:pos="366"/>
          <w:tab w:val="left" w:pos="61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4B3B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тем лабораторных занятий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Проверка пропускной способности стекол автомобиля </w:t>
      </w:r>
      <w:proofErr w:type="spellStart"/>
      <w:r w:rsidRPr="004C7DE4">
        <w:rPr>
          <w:rFonts w:ascii="Times New Roman" w:hAnsi="Times New Roman" w:cs="Times New Roman"/>
          <w:sz w:val="24"/>
          <w:szCs w:val="24"/>
        </w:rPr>
        <w:t>тауметром</w:t>
      </w:r>
      <w:proofErr w:type="spellEnd"/>
      <w:r w:rsidRPr="004C7DE4">
        <w:rPr>
          <w:rFonts w:ascii="Times New Roman" w:hAnsi="Times New Roman" w:cs="Times New Roman"/>
          <w:sz w:val="24"/>
          <w:szCs w:val="24"/>
        </w:rPr>
        <w:t xml:space="preserve"> ИСС-1.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DE4">
        <w:rPr>
          <w:rFonts w:ascii="Times New Roman" w:hAnsi="Times New Roman" w:cs="Times New Roman"/>
          <w:sz w:val="24"/>
          <w:szCs w:val="24"/>
        </w:rPr>
        <w:t xml:space="preserve"> Проверка радиаторов и системы охлаждения двигателя.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Проверка натяжения ремней привода.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Проверка выпускных и впускных систем автомобиля с помощью тестера </w:t>
      </w:r>
      <w:r w:rsidRPr="004C7DE4">
        <w:rPr>
          <w:rFonts w:ascii="Times New Roman" w:hAnsi="Times New Roman" w:cs="Times New Roman"/>
          <w:sz w:val="24"/>
          <w:szCs w:val="24"/>
          <w:lang w:val="en-US"/>
        </w:rPr>
        <w:t>Leak</w:t>
      </w:r>
      <w:r w:rsidRPr="004C7DE4">
        <w:rPr>
          <w:rFonts w:ascii="Times New Roman" w:hAnsi="Times New Roman" w:cs="Times New Roman"/>
          <w:sz w:val="24"/>
          <w:szCs w:val="24"/>
        </w:rPr>
        <w:t xml:space="preserve"> </w:t>
      </w:r>
      <w:r w:rsidRPr="004C7DE4">
        <w:rPr>
          <w:rFonts w:ascii="Times New Roman" w:hAnsi="Times New Roman" w:cs="Times New Roman"/>
          <w:sz w:val="24"/>
          <w:szCs w:val="24"/>
          <w:lang w:val="en-US"/>
        </w:rPr>
        <w:t>Detector</w:t>
      </w:r>
      <w:r w:rsidRPr="004C7DE4">
        <w:rPr>
          <w:rFonts w:ascii="Times New Roman" w:hAnsi="Times New Roman" w:cs="Times New Roman"/>
          <w:sz w:val="24"/>
          <w:szCs w:val="24"/>
        </w:rPr>
        <w:t>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Проверка компрессии в двигателе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Диагностирование рулевого управления люфт-детектором В-1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7DE4">
        <w:rPr>
          <w:rFonts w:ascii="Times New Roman" w:hAnsi="Times New Roman" w:cs="Times New Roman"/>
          <w:sz w:val="24"/>
          <w:szCs w:val="24"/>
        </w:rPr>
        <w:t>Проверка состояния тормозной жидкости с помощью портативного прибора для тестирования тормозной жидкости (</w:t>
      </w:r>
      <w:proofErr w:type="spellStart"/>
      <w:r w:rsidRPr="004C7DE4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4C7DE4">
        <w:rPr>
          <w:rFonts w:ascii="Times New Roman" w:hAnsi="Times New Roman" w:cs="Times New Roman"/>
          <w:sz w:val="24"/>
          <w:szCs w:val="24"/>
        </w:rPr>
        <w:t xml:space="preserve"> HIT 1000S).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Установка углов зажигания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Проверка герметичности цилиндро - поршневой группы.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Балансировка колес на стенде М-3000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Очистка и диагностика форсунок бензиновых двигателей внутреннего сгорания с помощью установки Плазма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7DE4">
        <w:rPr>
          <w:rFonts w:ascii="Times New Roman" w:hAnsi="Times New Roman" w:cs="Times New Roman"/>
          <w:sz w:val="24"/>
          <w:szCs w:val="24"/>
        </w:rPr>
        <w:t>Испытание и регулировка форсунок на стенде М-106.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Проверка ТНВД дизельных двигателей.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Измерения суммарного люфта рулевого управления (РУ) автотранспортных средств с помощью прибора ИСЛ - 401М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Проверка, регулировка и измерения силы света фар автотранспортных средств с помощь прибора ОПК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76530534"/>
      <w:r w:rsidRPr="004C7DE4">
        <w:rPr>
          <w:rFonts w:ascii="Times New Roman" w:hAnsi="Times New Roman" w:cs="Times New Roman"/>
          <w:sz w:val="24"/>
          <w:szCs w:val="24"/>
        </w:rPr>
        <w:t xml:space="preserve">Стенд регулировки углов установки колёс </w:t>
      </w:r>
      <w:r w:rsidRPr="004C7DE4">
        <w:rPr>
          <w:rFonts w:ascii="Times New Roman" w:hAnsi="Times New Roman" w:cs="Times New Roman"/>
          <w:sz w:val="24"/>
          <w:szCs w:val="24"/>
          <w:lang w:val="en-US"/>
        </w:rPr>
        <w:t>Heshbon</w:t>
      </w:r>
      <w:r w:rsidRPr="004C7DE4">
        <w:rPr>
          <w:rFonts w:ascii="Times New Roman" w:hAnsi="Times New Roman" w:cs="Times New Roman"/>
          <w:sz w:val="24"/>
          <w:szCs w:val="24"/>
        </w:rPr>
        <w:t xml:space="preserve"> </w:t>
      </w:r>
      <w:r w:rsidRPr="004C7DE4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4C7DE4">
        <w:rPr>
          <w:rFonts w:ascii="Times New Roman" w:hAnsi="Times New Roman" w:cs="Times New Roman"/>
          <w:sz w:val="24"/>
          <w:szCs w:val="24"/>
        </w:rPr>
        <w:t>-910. (4час)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№17.</w:t>
      </w:r>
      <w:bookmarkEnd w:id="1"/>
      <w:r w:rsidRPr="004C7DE4">
        <w:rPr>
          <w:rFonts w:ascii="Times New Roman" w:hAnsi="Times New Roman" w:cs="Times New Roman"/>
          <w:sz w:val="24"/>
          <w:szCs w:val="24"/>
        </w:rPr>
        <w:t xml:space="preserve"> </w:t>
      </w:r>
      <w:r w:rsidRPr="004C7DE4">
        <w:rPr>
          <w:rFonts w:ascii="Times New Roman" w:hAnsi="Times New Roman" w:cs="Times New Roman"/>
          <w:sz w:val="24"/>
          <w:szCs w:val="24"/>
          <w:lang w:eastAsia="ru-RU"/>
        </w:rPr>
        <w:t>Снятие контрольных размеров кузова(2час)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№18</w:t>
      </w:r>
      <w:r w:rsidRPr="004C7D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Приемка автомобиля в ремонт, предварительный осмотр, дефектовка 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№19. Восстановление формы поврежденных металлических частей.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7DE4">
        <w:rPr>
          <w:rFonts w:ascii="Times New Roman" w:hAnsi="Times New Roman" w:cs="Times New Roman"/>
          <w:sz w:val="24"/>
          <w:szCs w:val="24"/>
        </w:rPr>
        <w:t>Подбор рецепта ремонтной краски.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Измерения дымности отработавших газов дизельных двигателей автомобилей с помощью дымомера АВГ-1Д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Проверка состава выхлопных газов с помощью четырехкомпонентного газоанализатора АВГ-4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 xml:space="preserve"> Лабораторная работа №23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Проверка амортизаторов (2час)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Диагностирование тормозной системы (2час)</w:t>
      </w:r>
    </w:p>
    <w:p w:rsidR="006F30FC" w:rsidRPr="004C7DE4" w:rsidRDefault="006F30FC" w:rsidP="006F30FC">
      <w:pPr>
        <w:rPr>
          <w:rFonts w:ascii="Times New Roman" w:hAnsi="Times New Roman" w:cs="Times New Roman"/>
          <w:sz w:val="24"/>
          <w:szCs w:val="24"/>
        </w:rPr>
      </w:pPr>
      <w:r w:rsidRPr="004C7DE4">
        <w:rPr>
          <w:rFonts w:ascii="Times New Roman" w:hAnsi="Times New Roman" w:cs="Times New Roman"/>
          <w:sz w:val="24"/>
          <w:szCs w:val="24"/>
        </w:rPr>
        <w:t>Лабораторная работа №25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DE4">
        <w:rPr>
          <w:rFonts w:ascii="Times New Roman" w:hAnsi="Times New Roman" w:cs="Times New Roman"/>
          <w:sz w:val="24"/>
          <w:szCs w:val="24"/>
        </w:rPr>
        <w:t xml:space="preserve"> Диагностирование тормозных дисков (2час)</w:t>
      </w:r>
    </w:p>
    <w:p w:rsidR="006F30FC" w:rsidRDefault="006F30FC" w:rsidP="006F30FC">
      <w:pPr>
        <w:pStyle w:val="a3"/>
        <w:keepNext/>
        <w:widowControl w:val="0"/>
        <w:numPr>
          <w:ilvl w:val="0"/>
          <w:numId w:val="7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10550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Методические рекомендации по изучению курса.</w:t>
      </w:r>
    </w:p>
    <w:p w:rsidR="006F30FC" w:rsidRDefault="006F30FC" w:rsidP="006F30FC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В ходе изучения данной дисциплины студент слушает лекции по основным темам, посещает лабораторные занятия, занимается индивидуально. Освоение дисциплины предполагает, помимо посещения лекций и лабораторных</w:t>
      </w:r>
      <w:r w:rsidRPr="00074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4B3B">
        <w:rPr>
          <w:rFonts w:ascii="Times New Roman" w:eastAsia="Calibri" w:hAnsi="Times New Roman" w:cs="Times New Roman"/>
          <w:sz w:val="24"/>
          <w:szCs w:val="24"/>
        </w:rPr>
        <w:t>занятий, подготовку к выполнению лабораторных работ. Лекционные занятия проводятся с использованием мультимедийного оборудования, позволяющего при проведении лекционных занятий использовать презентацию и демонстрационные ролики.</w:t>
      </w:r>
    </w:p>
    <w:p w:rsidR="006F30FC" w:rsidRPr="00074B3B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При проведении лабораторных занятий применяется метод кооперативного обучения: студенты работают в малых группах (3 – 4 чел.) над индивидуальными заданиями, в процессе выполнения которых они могут совещаться друг с другом. Преподаватель, в свою очередь, наблюдает за работой малых групп, а также поочередно разъясняет новый учебный материал малым группам, которые закончили работать над индивидуальными заданиями по предыдущему материалу</w:t>
      </w:r>
    </w:p>
    <w:p w:rsidR="006F30FC" w:rsidRDefault="006F30FC" w:rsidP="006F30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105506" w:rsidRDefault="006F30FC" w:rsidP="006F30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506">
        <w:rPr>
          <w:rFonts w:ascii="Times New Roman" w:eastAsia="Calibri" w:hAnsi="Times New Roman" w:cs="Times New Roman"/>
          <w:b/>
          <w:sz w:val="24"/>
          <w:szCs w:val="24"/>
        </w:rPr>
        <w:t>Текущий контроль знаний студентов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F30FC" w:rsidRPr="00074B3B" w:rsidRDefault="006F30FC" w:rsidP="006F30FC">
      <w:pPr>
        <w:numPr>
          <w:ilvl w:val="0"/>
          <w:numId w:val="4"/>
        </w:numPr>
        <w:spacing w:after="0" w:line="240" w:lineRule="auto"/>
        <w:ind w:firstLine="374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защита отчетов по выполненным лабораторным работам;</w:t>
      </w:r>
    </w:p>
    <w:p w:rsidR="006F30FC" w:rsidRPr="00074B3B" w:rsidRDefault="006F30FC" w:rsidP="006F30FC">
      <w:pPr>
        <w:numPr>
          <w:ilvl w:val="0"/>
          <w:numId w:val="4"/>
        </w:numPr>
        <w:spacing w:after="0" w:line="240" w:lineRule="auto"/>
        <w:ind w:firstLine="374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оценка знаний студентов при проведении консультаций по лекционным занятиям и   лабораторным работам.</w:t>
      </w:r>
    </w:p>
    <w:p w:rsidR="006F30FC" w:rsidRPr="00074B3B" w:rsidRDefault="006F30FC" w:rsidP="006F30FC">
      <w:pPr>
        <w:numPr>
          <w:ilvl w:val="0"/>
          <w:numId w:val="4"/>
        </w:numPr>
        <w:spacing w:after="0" w:line="240" w:lineRule="auto"/>
        <w:ind w:firstLine="374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Текущий контроль может быть проведен в форме письменного опроса или теста по разделам дисциплины в форме аттестаций в соответствии с Положением о рейтинговой системе оценки успеваемости студентов во ВГУЭС, при этом учитывается количество выполненных и защищенных   лабораторных работ за этот период</w:t>
      </w:r>
    </w:p>
    <w:p w:rsidR="006F30FC" w:rsidRPr="00074B3B" w:rsidRDefault="006F30FC" w:rsidP="006F30FC">
      <w:pPr>
        <w:spacing w:after="0" w:line="240" w:lineRule="auto"/>
        <w:ind w:firstLine="374"/>
        <w:rPr>
          <w:rFonts w:ascii="Times New Roman" w:eastAsia="Calibri" w:hAnsi="Times New Roman" w:cs="Times New Roman"/>
          <w:sz w:val="24"/>
          <w:szCs w:val="24"/>
        </w:rPr>
      </w:pPr>
      <w:r w:rsidRPr="00105506">
        <w:rPr>
          <w:rFonts w:ascii="Times New Roman" w:eastAsia="Calibri" w:hAnsi="Times New Roman" w:cs="Times New Roman"/>
          <w:sz w:val="24"/>
          <w:szCs w:val="24"/>
        </w:rPr>
        <w:t>Промежуточный контроль (дифференцированный зачет или экзамен)</w:t>
      </w: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форме аттестаций в соответствии с Положением о рейтинговой системе оценки успеваемости студентов во ВГУЭС. Промежуточная аттестация проводится в виде теста или экзамена по разделам дисциплины между аттестациями или за весь период, при этом учитывается количество выполненных и защищенных лабораторных работ за весь период.</w:t>
      </w:r>
    </w:p>
    <w:p w:rsidR="006F30FC" w:rsidRDefault="006F30FC" w:rsidP="006F30FC"/>
    <w:p w:rsidR="006F30FC" w:rsidRPr="00105506" w:rsidRDefault="006F30FC" w:rsidP="006F30FC">
      <w:pPr>
        <w:keepNext/>
        <w:widowControl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6F30FC" w:rsidRPr="00105506" w:rsidRDefault="006F30FC" w:rsidP="006F30FC">
      <w:pPr>
        <w:pStyle w:val="a3"/>
        <w:keepNext/>
        <w:widowControl w:val="0"/>
        <w:numPr>
          <w:ilvl w:val="0"/>
          <w:numId w:val="7"/>
        </w:numPr>
        <w:spacing w:before="240" w:after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105506">
        <w:rPr>
          <w:rFonts w:ascii="Arial" w:eastAsia="Calibri" w:hAnsi="Arial" w:cs="Arial"/>
          <w:b/>
          <w:sz w:val="24"/>
          <w:szCs w:val="24"/>
        </w:rPr>
        <w:t>Перечень и тематика самостоятельных работ студентов по дисциплине.</w:t>
      </w:r>
    </w:p>
    <w:p w:rsidR="006F30FC" w:rsidRDefault="006F30FC" w:rsidP="006F30FC">
      <w:pPr>
        <w:spacing w:after="0" w:line="240" w:lineRule="auto"/>
        <w:ind w:left="-14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Самостоятельная работа студентов заключается в самостоятельном изучении материала предложенных преподавателем не изложенных в лекционных материалах, взятых из перечня контрольных вопросов. Задания выдаются каждую неделю на лекционных занятиях. Подготовка к выполнению и защите лабораторных работ выполняется студентами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30FC" w:rsidRDefault="006F30FC" w:rsidP="006F30FC">
      <w:pPr>
        <w:spacing w:after="0" w:line="240" w:lineRule="auto"/>
        <w:ind w:left="-14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ind w:left="-142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0FC" w:rsidRPr="00105506" w:rsidRDefault="006F30FC" w:rsidP="006F30FC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05506">
        <w:rPr>
          <w:rFonts w:ascii="Arial" w:eastAsia="Calibri" w:hAnsi="Arial" w:cs="Arial"/>
          <w:b/>
          <w:sz w:val="24"/>
          <w:szCs w:val="24"/>
        </w:rPr>
        <w:lastRenderedPageBreak/>
        <w:t>Фонд оценочных средств для проведения промежуточной аттестации.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 w:rsidRPr="006403E7">
        <w:rPr>
          <w:rFonts w:ascii="Times New Roman" w:hAnsi="Times New Roman" w:cs="Times New Roman"/>
          <w:spacing w:val="4"/>
          <w:sz w:val="24"/>
          <w:szCs w:val="24"/>
        </w:rPr>
        <w:t xml:space="preserve">Хранение подвижного состава автомобильного </w:t>
      </w:r>
      <w:r w:rsidRPr="006403E7">
        <w:rPr>
          <w:rFonts w:ascii="Times New Roman" w:hAnsi="Times New Roman" w:cs="Times New Roman"/>
          <w:sz w:val="24"/>
          <w:szCs w:val="24"/>
        </w:rPr>
        <w:t>транспорта. Хранение и учет производственных запасов. Классификация автотранспортных предприятий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Способы хранения автомобилей.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Хранение в закрытых, отапливаемых помещениях.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Типы закрытых стоянок, расстановка автомобилей в них.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Хранение автомобилей на открытых площадках.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Особенности хранения на открытых площадках в холодное время года.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Причины затруднения пуска двигателя.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Способы и средства облегчения пуска двигателя при хранении   автомобиля   на   открытых   стоянках. 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Методы   и   средства индивидуального предпускового     подогрева (пролив   горячей водой, индивидуальный пусковой подогреватель и др.).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Подогрев и разогрев двигателей с использованием горячего воздуха, горячей      воды, газовых      горелок      инфракрасного      излучения, электроподогревательных   элементов. 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Оборудование      площадок   для хранения автомобилей с различными способами подогрева и разогрева, общие устройство применяемых установок и приспособлений.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Экономическая оценка различных способов подогрева и разогрева.                           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Техника безопасности, пожарная безопасность, охрана окружающей среды.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Организация хранения прицепов и полуприцепов.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Консервация автомобилей.   Работы, выполняемые при постановке   и снятии с консервации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Виды складов. Оборудование складов, средства механизации складских работ.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Хранение агрегатов и запасных частей.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Организация хранения автомобильных   покрышек, шин, резиновых   материалов   и   других технических   материалов.  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Промежуточный   склад, организация   его работы.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Складской учет. Мероприятия по экономии, сокращению и ликвидации потерь при хранении.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Техника безопасности и пожарная безопасность в складских    помещениях.  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Методика    расчета    площадей    складских помещений.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Документооборот складского хозяйства, его формы.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Классификацию    предприятий     по    роду    выполняемых    работ    и </w:t>
      </w:r>
      <w:r>
        <w:rPr>
          <w:rFonts w:ascii="Times New Roman" w:hAnsi="Times New Roman" w:cs="Times New Roman"/>
          <w:sz w:val="24"/>
          <w:szCs w:val="24"/>
        </w:rPr>
        <w:t>обслуживанию подвижного состава.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Классификацию    предприятий по целевому назначению, характеру производственно-хозяйственной   де</w:t>
      </w:r>
      <w:r>
        <w:rPr>
          <w:rFonts w:ascii="Times New Roman" w:hAnsi="Times New Roman" w:cs="Times New Roman"/>
          <w:sz w:val="24"/>
          <w:szCs w:val="24"/>
        </w:rPr>
        <w:t>ятельности   и   подчиненности.</w:t>
      </w:r>
      <w:r w:rsidRPr="006403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Классификацию    предприятий по организации производственной деятельности;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Производственно-техническая база для технического обслуживания и ремонта автомобилей.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>Тема 2</w:t>
      </w:r>
      <w:r w:rsidRPr="006403E7">
        <w:rPr>
          <w:rFonts w:ascii="Times New Roman" w:hAnsi="Times New Roman" w:cs="Times New Roman"/>
          <w:sz w:val="24"/>
          <w:szCs w:val="24"/>
        </w:rPr>
        <w:t xml:space="preserve">.  Общая   характеристика технологического процесса технического обслуживания и текущего ремонта подвижного состава. </w:t>
      </w:r>
      <w:r w:rsidRPr="006403E7">
        <w:rPr>
          <w:rFonts w:ascii="Times New Roman" w:hAnsi="Times New Roman" w:cs="Times New Roman"/>
          <w:sz w:val="24"/>
          <w:szCs w:val="24"/>
          <w:lang w:eastAsia="ru-RU"/>
        </w:rPr>
        <w:t>Диагностика как метод получения информации об уровне работоспособности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Схема   технологического    процесса   технического    обслуживания    и ремонта    автомобилей    в    АТП. 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Прием    и    выпуск    автомобилей.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 Последовательность    технических    воздействий    на    автомобиль    в зависимости от его технического состояния.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 Рациональные режимы работ по техническому обслуживанию и ремонту автомобилей.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как метод получения информации об уровне работоспособности.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процессы диагностирования.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процесс технического диагностирования  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6403E7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lastRenderedPageBreak/>
        <w:t>Организация   ежедневного   технического   обслуживания, содержание, место и время его выполнения.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Организация и оборудование контрольно-технического пункта. Прием и контроль технического состояния. 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Работа КТП по предупреждению перерасхода горючего автомобилями при возврате с линии.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Порядок оформления на АТП установленной   учетной     документации.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Организация     первого     и     второго     технического     обслуживания автомобилей.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Место и время выполнения ТО-1 </w:t>
      </w:r>
      <w:proofErr w:type="gramStart"/>
      <w:r w:rsidRPr="006403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03E7">
        <w:rPr>
          <w:rFonts w:ascii="Times New Roman" w:hAnsi="Times New Roman" w:cs="Times New Roman"/>
          <w:sz w:val="24"/>
          <w:szCs w:val="24"/>
        </w:rPr>
        <w:t xml:space="preserve"> ТО-2. Выбор режима производства.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Методы организации технологического процесса ТО-1и ТО-2.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Техническое     обслуживание     автомобилей     на     универсальных     и специализированных постах.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Тупиковые посты и поточные линии. Типы поточных линий.   Необходимые условия ритмичной и эффективной работы   линии. 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Организация   труда   рабочих   на   универсальных   и специализированных постах поточной линии.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Организация ТО-1 и ТО-2 автомобилей с использованием диагностики.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Контроль качества работ по техническому обслуживанию автомобилей.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Постовые технологические карты на работы, выполняемые при ТО-1 </w:t>
      </w:r>
      <w:proofErr w:type="gramStart"/>
      <w:r w:rsidRPr="006403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03E7">
        <w:rPr>
          <w:rFonts w:ascii="Times New Roman" w:hAnsi="Times New Roman" w:cs="Times New Roman"/>
          <w:sz w:val="24"/>
          <w:szCs w:val="24"/>
        </w:rPr>
        <w:t xml:space="preserve"> ТО-2.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График   проведения   технических   обслуживаний.   Основные   формы технического учета, их содержание и порядок заполнения.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 Листок учета технического   обслуживания   и   ремонта автомобилей. Контрольный талон.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Лицевая карточка автомобиля. Заборная карточка на запасные части. 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Использование данных учета для оперативного управления производством и разработки мероприятий по снижению трудовых и материальных затрат на техническое обслуживание и ремонт автомобилей.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8C6BD4">
        <w:rPr>
          <w:rFonts w:ascii="Times New Roman" w:hAnsi="Times New Roman" w:cs="Times New Roman"/>
          <w:sz w:val="24"/>
          <w:szCs w:val="24"/>
        </w:rPr>
        <w:t>Организация текущего ремонта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Распределение работ по текущему ремонту автомобилей на постовые и участковые (цеховые) работы.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Агрегатно-узловой   и   индивидуальный   метод   организации   текущего ремонта.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Организация производства текущего ремонта на специализированных и специальных постах.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Организация труда рабочих при постовом текущем ремонте.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Оснащение универсальных и специализированных постов текущего ремонта.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Типовые варианты организации постовых работ текущего ремонта.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Контроль качества работ. Документация.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Состав производственных участков (цехов) автотранспортного предприятия: электротехнический, карбюраторный, аккумуляторный, шиномонтажный и др.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Организация работы производственных участков (цехов), их взаимосвязь с постами технического обслуживания и текущего ремонта автомобилей.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Оборудование производственных участков (цехов), типовые планировки.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8C6BD4">
        <w:rPr>
          <w:rFonts w:ascii="Times New Roman" w:hAnsi="Times New Roman" w:cs="Times New Roman"/>
          <w:sz w:val="24"/>
          <w:szCs w:val="24"/>
        </w:rPr>
        <w:t>Организация труда ремонтных рабочих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Методы организации труда ремонтных рабочих в АПТ.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Перспективные формы    организации   труда   ремонтных   рабочих, их   сущность    и организация.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E7">
        <w:rPr>
          <w:rFonts w:ascii="Times New Roman" w:hAnsi="Times New Roman" w:cs="Times New Roman"/>
          <w:sz w:val="24"/>
          <w:szCs w:val="24"/>
        </w:rPr>
        <w:t>Преимущества и недостатки различных методов и форм организации труда ремонтных рабочих.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0FC" w:rsidRPr="008C6BD4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>Тема 6.</w:t>
      </w:r>
      <w:r w:rsidRPr="006403E7">
        <w:rPr>
          <w:rFonts w:ascii="Times New Roman" w:hAnsi="Times New Roman" w:cs="Times New Roman"/>
          <w:sz w:val="24"/>
          <w:szCs w:val="24"/>
        </w:rPr>
        <w:t xml:space="preserve"> </w:t>
      </w:r>
      <w:r w:rsidRPr="008C6BD4">
        <w:rPr>
          <w:rFonts w:ascii="Times New Roman" w:hAnsi="Times New Roman" w:cs="Times New Roman"/>
          <w:sz w:val="24"/>
          <w:szCs w:val="24"/>
        </w:rPr>
        <w:t>Диагностика, техническое обслуживание и ремонт двигателей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Неисправности механических элементов двигателя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Отказы и неисправности цилиндропоршневой группы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Отказы и неисправности газораспределительного механизма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lastRenderedPageBreak/>
        <w:t>Отказы и неисправности вспомогательных узлов и агрегатов двигателя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Техническое обслуживание ДВС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Регулировка газораспределительного механизма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Ремонт цилиндропоршневой группы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Система смазки и охлаждения двигателя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BD4">
        <w:rPr>
          <w:rFonts w:ascii="Times New Roman" w:hAnsi="Times New Roman" w:cs="Times New Roman"/>
          <w:sz w:val="24"/>
          <w:szCs w:val="24"/>
        </w:rPr>
        <w:t>Системы питания бензиновых и дизельных двигателей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Система зажигания двигателя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Система питания двигателя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Неисправности карбюраторных двигателей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Низкая мощность бензиновых двигателей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Двигатель с компьютерным управлением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Неисправности двигателей с электронными системами управления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Проверка состояния воздушных фильтров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Метод, основанный на анализе изменения давления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Турбокомпрессор-проверка и регулировка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Неисправности системы турбонаддува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ТНВД - установка и регулировка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Форсунка – проверка и регулировка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Неисправности системы питания топливом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Система предварительного разогрева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Неисправности дизельных двигателей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8C6BD4">
        <w:rPr>
          <w:rFonts w:ascii="Times New Roman" w:hAnsi="Times New Roman" w:cs="Times New Roman"/>
          <w:sz w:val="24"/>
          <w:szCs w:val="24"/>
        </w:rPr>
        <w:t>Неисправности, техническое обслуживание и ремонт трансмиссии.</w:t>
      </w:r>
      <w:r w:rsidRPr="00640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 Назовите причины неполного включения сцепления.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Почему в ходе эксплуатации уменьшается ход педали сцепления?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Назовите причины неполного выключения сцепления.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Перечислите основные операции, проводимые при ТО-1.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Поясните методику проверки и регулировки свободного хода педа</w:t>
      </w:r>
      <w:r w:rsidRPr="006403E7">
        <w:rPr>
          <w:rFonts w:ascii="Times New Roman" w:hAnsi="Times New Roman" w:cs="Times New Roman"/>
          <w:sz w:val="24"/>
          <w:szCs w:val="24"/>
        </w:rPr>
        <w:softHyphen/>
        <w:t>ли сцепления.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Перечислите возможные неисправности КПП и РК и их причины.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Какие работы проводятся   при ТР карданных   передач   в   агрегатных цехах?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Перечислите основные неисправности главной передачи и их причины.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Как и с помощью чего регулируют зацепление зубчатых колес и конические    подшипники с повышенными износами и зазорами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8C6BD4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 xml:space="preserve">Тема 9.  </w:t>
      </w:r>
      <w:r w:rsidRPr="008C6BD4">
        <w:rPr>
          <w:rFonts w:ascii="Times New Roman" w:hAnsi="Times New Roman" w:cs="Times New Roman"/>
          <w:sz w:val="24"/>
          <w:szCs w:val="24"/>
        </w:rPr>
        <w:t xml:space="preserve">Алгоритмы диагностики, техническое обслуживание и текущий ремонт </w:t>
      </w:r>
    </w:p>
    <w:p w:rsidR="006F30FC" w:rsidRPr="008C6BD4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6BD4">
        <w:rPr>
          <w:rFonts w:ascii="Times New Roman" w:hAnsi="Times New Roman" w:cs="Times New Roman"/>
          <w:sz w:val="24"/>
          <w:szCs w:val="24"/>
        </w:rPr>
        <w:t>ходовой части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Возможные неисправности ходовой части автомобиля и их причины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Диагностика ходовой части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Стенды для проверки и регулировки управляемых колес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Техническое обслуживание и текущий ремонт ходовой части автомобиля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Требования, предъявляемые к техническому состоянию автомобильных шин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Правило эксплуатации шин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Техническое обслуживание шин, балансировка колес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Текущий ремонт шин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Особенности технической эксплуатации шин и колес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8C6BD4">
        <w:rPr>
          <w:rFonts w:ascii="Times New Roman" w:hAnsi="Times New Roman" w:cs="Times New Roman"/>
          <w:sz w:val="24"/>
          <w:szCs w:val="24"/>
        </w:rPr>
        <w:t>Диагностика рулевого управления, техническое обслуживание и ремонт.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Составление алгоритма диагностики и устранение неисправности рулевого управления.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Технология ТО и ремонта гидравлического усилителя и механизма рулевого управления.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Причина увеличения свободного хода рулевого колеса?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Почему автомобиль уводит вправо и влево?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lastRenderedPageBreak/>
        <w:t>Неисправности РУ с усилителем.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Почему рулевое колесо не возвращается в исходное положение?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Стуки подвески при движении автомобиля.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Как проверяют и устраняют люфт в подшипниках передних колес?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При каких неисправностях рулевого управления запрещена эксплуатация автомобиля?</w:t>
      </w:r>
    </w:p>
    <w:p w:rsidR="006F30FC" w:rsidRDefault="006F30FC" w:rsidP="006F30F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0FC" w:rsidRPr="008C6BD4" w:rsidRDefault="006F30FC" w:rsidP="006F30F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Тема11</w:t>
      </w:r>
      <w:r w:rsidRPr="008C6B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обслуживание и текущий ремонт тормозной системы.  Неисправности тормозной системы. Система курсовой устойчивости(ESP).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Основные неисправности тормозных систем.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Основные неисправности гидравлических тормозных систем.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ТО и ТР тормозных систем.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Алгоритмы неисправностей тормозных систем.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Диагностика тормозных систем.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При каких неисправностях тормозной системы запрещена эксплуатация автомобиля?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Диагностическое оборудование для проверки тормозных систем.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Устройство системы курсовой устойчивости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Устройство антиблокировочной системы.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Устройство </w:t>
      </w:r>
      <w:hyperlink r:id="rId5" w:history="1">
        <w:r w:rsidRPr="006403E7">
          <w:rPr>
            <w:rFonts w:ascii="Times New Roman" w:hAnsi="Times New Roman" w:cs="Times New Roman"/>
            <w:sz w:val="24"/>
            <w:szCs w:val="24"/>
          </w:rPr>
          <w:t>систему распределения тормозных усилий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Устройство </w:t>
      </w:r>
      <w:hyperlink r:id="rId6" w:history="1">
        <w:r w:rsidRPr="006403E7">
          <w:rPr>
            <w:rFonts w:ascii="Times New Roman" w:hAnsi="Times New Roman" w:cs="Times New Roman"/>
            <w:sz w:val="24"/>
            <w:szCs w:val="24"/>
          </w:rPr>
          <w:t>электронной блокировки дифференциала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Устройство </w:t>
      </w:r>
      <w:hyperlink r:id="rId7" w:history="1">
        <w:r w:rsidRPr="006403E7">
          <w:rPr>
            <w:rFonts w:ascii="Times New Roman" w:hAnsi="Times New Roman" w:cs="Times New Roman"/>
            <w:sz w:val="24"/>
            <w:szCs w:val="24"/>
          </w:rPr>
          <w:t>антипробуксовочн</w:t>
        </w:r>
      </w:hyperlink>
      <w:r w:rsidRPr="006403E7">
        <w:rPr>
          <w:rFonts w:ascii="Times New Roman" w:hAnsi="Times New Roman" w:cs="Times New Roman"/>
          <w:sz w:val="24"/>
          <w:szCs w:val="24"/>
        </w:rPr>
        <w:t>ой</w:t>
      </w:r>
      <w:hyperlink r:id="rId8" w:history="1">
        <w:r w:rsidRPr="006403E7">
          <w:rPr>
            <w:rFonts w:ascii="Times New Roman" w:hAnsi="Times New Roman" w:cs="Times New Roman"/>
            <w:sz w:val="24"/>
            <w:szCs w:val="24"/>
          </w:rPr>
          <w:t xml:space="preserve"> систем</w:t>
        </w:r>
      </w:hyperlink>
      <w:r w:rsidRPr="006403E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>Тема 12.Техническое обслуживание и ремонт кузовов легковых автомобилей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Перечень работ при ЕО, ТО-1</w:t>
      </w:r>
      <w:proofErr w:type="gramStart"/>
      <w:r w:rsidRPr="006403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03E7">
        <w:rPr>
          <w:rFonts w:ascii="Times New Roman" w:hAnsi="Times New Roman" w:cs="Times New Roman"/>
          <w:sz w:val="24"/>
          <w:szCs w:val="24"/>
        </w:rPr>
        <w:t xml:space="preserve"> ТО-2, СО.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Технология мойки автомобилей.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Особенности химической и паровой чистки кузова.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Материалы, применяемые при техническом обслуживании кузова.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 xml:space="preserve">Виды перекосов кузова, их влияние на детали кузова.  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Основные критерии оценки дефектов при приеме автомобиля в ремонт.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Учитываемые факторы состояния автомобиля при приеме в ремонт.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Что учитывает ремонтная ведомость.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Порядок оформления акта приемки автомобиля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Алгоритм исправления геометрии кузова.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Общая технология восстановления кузова.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Какое оборудование используется при восстановлении проемов?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Отличие и сходство пневматического и электрического инструмента.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Характеристика и назначение угловых шлифовальных машин.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Характеристика и назначение ленточных шлифовальных машин.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Характеристика и назначение эксцентриковых машин.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8C6BD4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>Тема 13</w:t>
      </w:r>
      <w:r w:rsidRPr="008C6BD4">
        <w:rPr>
          <w:rFonts w:ascii="Times New Roman" w:hAnsi="Times New Roman" w:cs="Times New Roman"/>
          <w:sz w:val="24"/>
          <w:szCs w:val="24"/>
        </w:rPr>
        <w:t>. Восстановление лакокрасочного покрытия кузовов легковых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Определение ремонтной системы.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 чем отличие заводской и ремонтной окраски.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Влияние температурного режима, влажности и запыленности на окраску.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 чем заключается маскировка?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Как определяют вязкость?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Для чего предназначено обезжиривание?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Методы и задачи риски.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 чем заключается отличие заводского и ремонтного фосфатирования.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Виды, свойства и назначение ремонтных грунтов. Особенности использования                        эпоксидных грунтов.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Виды, свойства и технологии нанесения шпатлевок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Компоненты краски.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lastRenderedPageBreak/>
        <w:t>Функциональное назначение составляющих в составе красок.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 чем преимущество акриловых материалов.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Технологии нанесения лакокрасочных материалов.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Технологии сушки лакокрасочных материалов.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8C6BD4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>Тема 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40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BD4">
        <w:rPr>
          <w:rFonts w:ascii="Times New Roman" w:hAnsi="Times New Roman" w:cs="Times New Roman"/>
          <w:sz w:val="24"/>
          <w:szCs w:val="24"/>
        </w:rPr>
        <w:t>Организация ТО и ТР газобаллонных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Виды топлива, применяемого в газобаллонных автомобилях.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Требование к производственно - технической базе предприятий, эксплуатирующих ГБА.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Устройство и работа газовой аппаратуры газодизельных автомобилей.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ТО и ТР газовой аппаратуры газодизельных автомобилей.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Требование к технической эксплуатации для обеспечения работоспособности ГБА в особых природно-климатических условиях.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>Тема 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40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BD4">
        <w:rPr>
          <w:rFonts w:ascii="Times New Roman" w:hAnsi="Times New Roman" w:cs="Times New Roman"/>
          <w:sz w:val="24"/>
          <w:szCs w:val="24"/>
        </w:rPr>
        <w:t>Техническая эксплуатация автомобилей в особых природно-климатических условиях.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Требование к технической эксплуатации автомобилей в особых природно-климатических условиях.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Основные факторы отрицательного воздействия на автомобиль.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Виды износа узлов и агрегатов автомобилей в особых природно-климатических условиях.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Способы и средства, облегчающие пуск автомобилей в зимних условиях.</w:t>
      </w:r>
    </w:p>
    <w:p w:rsidR="006F30FC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403E7">
        <w:rPr>
          <w:rFonts w:ascii="Times New Roman" w:hAnsi="Times New Roman" w:cs="Times New Roman"/>
          <w:b/>
          <w:sz w:val="24"/>
          <w:szCs w:val="24"/>
        </w:rPr>
        <w:t>Тема 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403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6BD4">
        <w:rPr>
          <w:rFonts w:ascii="Times New Roman" w:hAnsi="Times New Roman" w:cs="Times New Roman"/>
          <w:sz w:val="24"/>
          <w:szCs w:val="24"/>
        </w:rPr>
        <w:t>Роль ТЭА в экологической безопасности.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Факторы, влияющие на загрязнение окружающей среды автотранспортным комплексом.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Виды и источники воздействия АТС на окружающую среду.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Компоненты и размеры загрязнения окружающей среды.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Обеспечение нормативных показателей токсичности и экономичности автомобилей.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Применение рациональной организации ТО и ТР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Конструктивные изменения автомобиля улучшающие экологическую характеристику.</w:t>
      </w:r>
    </w:p>
    <w:p w:rsidR="006F30FC" w:rsidRPr="006403E7" w:rsidRDefault="006F30FC" w:rsidP="006F30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3E7">
        <w:rPr>
          <w:rFonts w:ascii="Times New Roman" w:hAnsi="Times New Roman" w:cs="Times New Roman"/>
          <w:sz w:val="24"/>
          <w:szCs w:val="24"/>
        </w:rPr>
        <w:t>Выбор и применение экологических топлив, масел и эксплуатационных материалов.</w:t>
      </w:r>
    </w:p>
    <w:p w:rsidR="006F30FC" w:rsidRPr="00074B3B" w:rsidRDefault="006F30FC" w:rsidP="006F30FC">
      <w:pPr>
        <w:shd w:val="clear" w:color="auto" w:fill="FFFFFF"/>
        <w:tabs>
          <w:tab w:val="left" w:pos="708"/>
        </w:tabs>
        <w:spacing w:after="0" w:line="240" w:lineRule="auto"/>
        <w:ind w:left="374" w:right="768"/>
        <w:rPr>
          <w:rFonts w:ascii="Calibri" w:eastAsia="Calibri" w:hAnsi="Calibri" w:cs="Times New Roman"/>
        </w:rPr>
      </w:pPr>
    </w:p>
    <w:p w:rsidR="006F30FC" w:rsidRPr="00074B3B" w:rsidRDefault="006F30FC" w:rsidP="006F30FC">
      <w:pPr>
        <w:widowControl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/>
        </w:rPr>
      </w:pPr>
      <w:r w:rsidRPr="00074B3B">
        <w:rPr>
          <w:rFonts w:ascii="Times New Roman" w:eastAsia="Calibri" w:hAnsi="Times New Roman" w:cs="Times New Roman"/>
          <w:b/>
          <w:bCs/>
        </w:rPr>
        <w:t>4,3 Методические рекомендации по организации СРС</w:t>
      </w:r>
    </w:p>
    <w:p w:rsidR="006F30FC" w:rsidRPr="00074B3B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Самостоятельная работа студентов является наиболее продуктивной формой образовательной и познавательной деятельности студента в период обучения. Текущая самостоятельная работа направлена на углубление и закрепление знаний студентов, развитие практических умений. Текущая самостоятельная работа включает в себя: работу с лекционным материалом, опережающую самостоятельную работу, подготовку к промежуточной аттестации и экзамену, подготовка к выполнению и защите лабораторных работ.</w:t>
      </w:r>
    </w:p>
    <w:p w:rsidR="006F30FC" w:rsidRPr="00074B3B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  Контроль самостоятельной работы студентов и качество освоения дисциплины осуществляется посредством:</w:t>
      </w:r>
    </w:p>
    <w:p w:rsidR="006F30FC" w:rsidRPr="00074B3B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 - опроса студентов при проведении лабораторных занятий;</w:t>
      </w:r>
    </w:p>
    <w:p w:rsidR="006F30FC" w:rsidRPr="00105506" w:rsidRDefault="006F30FC" w:rsidP="006F30FC">
      <w:pPr>
        <w:keepNext/>
        <w:widowControl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9. Перечень основной и дополнительной литературы, необходимой для освоения дисциплины.</w:t>
      </w:r>
    </w:p>
    <w:p w:rsidR="006F30FC" w:rsidRDefault="006F30FC" w:rsidP="006F30F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F30FC" w:rsidRDefault="006F30FC" w:rsidP="006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12">
        <w:rPr>
          <w:rFonts w:ascii="Times New Roman" w:eastAsia="Calibri" w:hAnsi="Times New Roman" w:cs="Times New Roman"/>
          <w:b/>
          <w:sz w:val="24"/>
          <w:szCs w:val="24"/>
        </w:rPr>
        <w:t>а) Основная литература</w:t>
      </w:r>
      <w:r w:rsidRPr="00E16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br/>
      </w:r>
      <w:r w:rsidRPr="0047682A">
        <w:rPr>
          <w:rFonts w:ascii="Times New Roman" w:hAnsi="Times New Roman" w:cs="Times New Roman"/>
          <w:bCs/>
          <w:sz w:val="24"/>
          <w:szCs w:val="24"/>
        </w:rPr>
        <w:t>1. Техническая эксплуатация автомобилей: нормирование и управление</w:t>
      </w:r>
      <w:r w:rsidRPr="0047682A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вузов / Н. А. Кузьмин. - </w:t>
      </w:r>
      <w:proofErr w:type="gramStart"/>
      <w:r w:rsidRPr="0047682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7682A">
        <w:rPr>
          <w:rFonts w:ascii="Times New Roman" w:hAnsi="Times New Roman" w:cs="Times New Roman"/>
          <w:sz w:val="24"/>
          <w:szCs w:val="24"/>
        </w:rPr>
        <w:t xml:space="preserve"> ФОРУМ, </w:t>
      </w:r>
      <w:r w:rsidRPr="0047682A">
        <w:rPr>
          <w:rFonts w:ascii="Times New Roman" w:hAnsi="Times New Roman" w:cs="Times New Roman"/>
          <w:bCs/>
          <w:sz w:val="24"/>
          <w:szCs w:val="24"/>
        </w:rPr>
        <w:t>2011</w:t>
      </w:r>
      <w:r w:rsidRPr="0047682A">
        <w:rPr>
          <w:rFonts w:ascii="Times New Roman" w:hAnsi="Times New Roman" w:cs="Times New Roman"/>
          <w:sz w:val="24"/>
          <w:szCs w:val="24"/>
        </w:rPr>
        <w:t>. - 224 с. - (Высшее образование).</w:t>
      </w:r>
    </w:p>
    <w:p w:rsidR="006F30FC" w:rsidRDefault="006F30FC" w:rsidP="006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2A">
        <w:rPr>
          <w:rFonts w:ascii="Times New Roman" w:hAnsi="Times New Roman" w:cs="Times New Roman"/>
          <w:sz w:val="24"/>
          <w:szCs w:val="24"/>
        </w:rPr>
        <w:t xml:space="preserve">2. </w:t>
      </w:r>
      <w:r w:rsidRPr="0047682A">
        <w:rPr>
          <w:rFonts w:ascii="Times New Roman" w:hAnsi="Times New Roman" w:cs="Times New Roman"/>
          <w:bCs/>
          <w:sz w:val="24"/>
          <w:szCs w:val="24"/>
        </w:rPr>
        <w:t>Техническая эксплуатация автомобилей. Теоретические и практические аспекты</w:t>
      </w:r>
      <w:r w:rsidRPr="0047682A">
        <w:rPr>
          <w:rFonts w:ascii="Times New Roman" w:hAnsi="Times New Roman" w:cs="Times New Roman"/>
          <w:sz w:val="24"/>
          <w:szCs w:val="24"/>
        </w:rPr>
        <w:t xml:space="preserve">: учебное пособие для студ. вузов / В. С. Малкин. - </w:t>
      </w:r>
      <w:proofErr w:type="gramStart"/>
      <w:r w:rsidRPr="0047682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7682A">
        <w:rPr>
          <w:rFonts w:ascii="Times New Roman" w:hAnsi="Times New Roman" w:cs="Times New Roman"/>
          <w:sz w:val="24"/>
          <w:szCs w:val="24"/>
        </w:rPr>
        <w:t xml:space="preserve"> Академия, </w:t>
      </w:r>
      <w:r w:rsidRPr="0047682A">
        <w:rPr>
          <w:rFonts w:ascii="Times New Roman" w:hAnsi="Times New Roman" w:cs="Times New Roman"/>
          <w:bCs/>
          <w:sz w:val="24"/>
          <w:szCs w:val="24"/>
        </w:rPr>
        <w:t>2007</w:t>
      </w:r>
      <w:r w:rsidRPr="0047682A">
        <w:rPr>
          <w:rFonts w:ascii="Times New Roman" w:hAnsi="Times New Roman" w:cs="Times New Roman"/>
          <w:sz w:val="24"/>
          <w:szCs w:val="24"/>
        </w:rPr>
        <w:t>. - 288 с. : ил.</w:t>
      </w:r>
    </w:p>
    <w:p w:rsidR="006F30FC" w:rsidRPr="0047682A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682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7682A">
        <w:rPr>
          <w:rFonts w:ascii="Times New Roman" w:hAnsi="Times New Roman" w:cs="Times New Roman"/>
          <w:bCs/>
          <w:sz w:val="24"/>
          <w:szCs w:val="24"/>
        </w:rPr>
        <w:t>Технология обслуживания и эксплуатации автотранспорта</w:t>
      </w:r>
      <w:r w:rsidRPr="0047682A">
        <w:rPr>
          <w:rFonts w:ascii="Times New Roman" w:hAnsi="Times New Roman" w:cs="Times New Roman"/>
          <w:sz w:val="24"/>
          <w:szCs w:val="24"/>
        </w:rPr>
        <w:t xml:space="preserve">: учеб. пособие для студентов вузов / В. М. </w:t>
      </w:r>
      <w:proofErr w:type="spellStart"/>
      <w:r w:rsidRPr="0047682A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47682A">
        <w:rPr>
          <w:rFonts w:ascii="Times New Roman" w:hAnsi="Times New Roman" w:cs="Times New Roman"/>
          <w:sz w:val="24"/>
          <w:szCs w:val="24"/>
        </w:rPr>
        <w:t xml:space="preserve">, Н. Г. Сычев. - </w:t>
      </w:r>
      <w:proofErr w:type="gramStart"/>
      <w:r w:rsidRPr="0047682A">
        <w:rPr>
          <w:rFonts w:ascii="Times New Roman" w:hAnsi="Times New Roman" w:cs="Times New Roman"/>
          <w:sz w:val="24"/>
          <w:szCs w:val="24"/>
        </w:rPr>
        <w:t>Минск ;</w:t>
      </w:r>
      <w:proofErr w:type="gramEnd"/>
      <w:r w:rsidRPr="0047682A">
        <w:rPr>
          <w:rFonts w:ascii="Times New Roman" w:hAnsi="Times New Roman" w:cs="Times New Roman"/>
          <w:sz w:val="24"/>
          <w:szCs w:val="24"/>
        </w:rPr>
        <w:t xml:space="preserve"> М. : Новое знание : ИНФРА-М, </w:t>
      </w:r>
      <w:r w:rsidRPr="0047682A">
        <w:rPr>
          <w:rFonts w:ascii="Times New Roman" w:hAnsi="Times New Roman" w:cs="Times New Roman"/>
          <w:bCs/>
          <w:sz w:val="24"/>
          <w:szCs w:val="24"/>
        </w:rPr>
        <w:t>2015</w:t>
      </w:r>
      <w:r w:rsidRPr="0047682A">
        <w:rPr>
          <w:rFonts w:ascii="Times New Roman" w:hAnsi="Times New Roman" w:cs="Times New Roman"/>
          <w:sz w:val="24"/>
          <w:szCs w:val="24"/>
        </w:rPr>
        <w:t xml:space="preserve">. - 260 </w:t>
      </w:r>
      <w:proofErr w:type="gramStart"/>
      <w:r w:rsidRPr="0047682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7682A">
        <w:rPr>
          <w:rFonts w:ascii="Times New Roman" w:hAnsi="Times New Roman" w:cs="Times New Roman"/>
          <w:sz w:val="24"/>
          <w:szCs w:val="24"/>
        </w:rPr>
        <w:t xml:space="preserve"> ил. - (Высшее образование : Бакалавриат).</w:t>
      </w:r>
    </w:p>
    <w:p w:rsidR="006F30FC" w:rsidRDefault="006F30FC" w:rsidP="006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2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7682A">
        <w:rPr>
          <w:rFonts w:ascii="Times New Roman" w:hAnsi="Times New Roman" w:cs="Times New Roman"/>
          <w:bCs/>
          <w:sz w:val="24"/>
          <w:szCs w:val="24"/>
        </w:rPr>
        <w:t>Испытания автомобиля</w:t>
      </w:r>
      <w:r w:rsidRPr="0047682A">
        <w:rPr>
          <w:rFonts w:ascii="Times New Roman" w:hAnsi="Times New Roman" w:cs="Times New Roman"/>
          <w:sz w:val="24"/>
          <w:szCs w:val="24"/>
        </w:rPr>
        <w:t xml:space="preserve">: учеб. пособие для студентов вузов, </w:t>
      </w:r>
      <w:proofErr w:type="spellStart"/>
      <w:r w:rsidRPr="0047682A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47682A">
        <w:rPr>
          <w:rFonts w:ascii="Times New Roman" w:hAnsi="Times New Roman" w:cs="Times New Roman"/>
          <w:sz w:val="24"/>
          <w:szCs w:val="24"/>
        </w:rPr>
        <w:t xml:space="preserve">. по специальности 550100 "Автомобиле- и тракторостроение" / В. А. </w:t>
      </w:r>
      <w:proofErr w:type="spellStart"/>
      <w:r w:rsidRPr="0047682A">
        <w:rPr>
          <w:rFonts w:ascii="Times New Roman" w:hAnsi="Times New Roman" w:cs="Times New Roman"/>
          <w:sz w:val="24"/>
          <w:szCs w:val="24"/>
        </w:rPr>
        <w:t>Набоких</w:t>
      </w:r>
      <w:proofErr w:type="spellEnd"/>
      <w:r w:rsidRPr="0047682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47682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7682A">
        <w:rPr>
          <w:rFonts w:ascii="Times New Roman" w:hAnsi="Times New Roman" w:cs="Times New Roman"/>
          <w:sz w:val="24"/>
          <w:szCs w:val="24"/>
        </w:rPr>
        <w:t xml:space="preserve"> ФОРУМ : ИНФРА-М, </w:t>
      </w:r>
      <w:r w:rsidRPr="0047682A">
        <w:rPr>
          <w:rFonts w:ascii="Times New Roman" w:hAnsi="Times New Roman" w:cs="Times New Roman"/>
          <w:bCs/>
          <w:sz w:val="24"/>
          <w:szCs w:val="24"/>
        </w:rPr>
        <w:t>2015</w:t>
      </w:r>
      <w:r w:rsidRPr="0047682A">
        <w:rPr>
          <w:rFonts w:ascii="Times New Roman" w:hAnsi="Times New Roman" w:cs="Times New Roman"/>
          <w:sz w:val="24"/>
          <w:szCs w:val="24"/>
        </w:rPr>
        <w:t>. - 224 с. - (Высшее образование).</w:t>
      </w:r>
    </w:p>
    <w:p w:rsidR="006F30FC" w:rsidRDefault="006F30FC" w:rsidP="006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2A">
        <w:rPr>
          <w:rFonts w:ascii="Times New Roman" w:hAnsi="Times New Roman" w:cs="Times New Roman"/>
          <w:sz w:val="24"/>
          <w:szCs w:val="24"/>
        </w:rPr>
        <w:t xml:space="preserve">5. </w:t>
      </w:r>
      <w:r w:rsidRPr="0047682A">
        <w:rPr>
          <w:rFonts w:ascii="Times New Roman" w:hAnsi="Times New Roman" w:cs="Times New Roman"/>
          <w:bCs/>
          <w:sz w:val="24"/>
          <w:szCs w:val="24"/>
        </w:rPr>
        <w:t>Технология обслуживания и эксплуатации автотранспорта</w:t>
      </w:r>
      <w:r w:rsidRPr="0047682A">
        <w:rPr>
          <w:rFonts w:ascii="Times New Roman" w:hAnsi="Times New Roman" w:cs="Times New Roman"/>
          <w:sz w:val="24"/>
          <w:szCs w:val="24"/>
        </w:rPr>
        <w:t xml:space="preserve">: учеб. пособие для студентов вузов / В. М. </w:t>
      </w:r>
      <w:proofErr w:type="spellStart"/>
      <w:r w:rsidRPr="0047682A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47682A">
        <w:rPr>
          <w:rFonts w:ascii="Times New Roman" w:hAnsi="Times New Roman" w:cs="Times New Roman"/>
          <w:sz w:val="24"/>
          <w:szCs w:val="24"/>
        </w:rPr>
        <w:t xml:space="preserve">, Н. Г. Сычев. - </w:t>
      </w:r>
      <w:proofErr w:type="gramStart"/>
      <w:r w:rsidRPr="0047682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47682A">
        <w:rPr>
          <w:rFonts w:ascii="Times New Roman" w:hAnsi="Times New Roman" w:cs="Times New Roman"/>
          <w:sz w:val="24"/>
          <w:szCs w:val="24"/>
        </w:rPr>
        <w:t xml:space="preserve"> М. : Новое знание : ИНФРА-М, </w:t>
      </w:r>
      <w:r w:rsidRPr="0047682A">
        <w:rPr>
          <w:rFonts w:ascii="Times New Roman" w:hAnsi="Times New Roman" w:cs="Times New Roman"/>
          <w:bCs/>
          <w:sz w:val="24"/>
          <w:szCs w:val="24"/>
        </w:rPr>
        <w:t>2013</w:t>
      </w:r>
      <w:r w:rsidRPr="0047682A">
        <w:rPr>
          <w:rFonts w:ascii="Times New Roman" w:hAnsi="Times New Roman" w:cs="Times New Roman"/>
          <w:sz w:val="24"/>
          <w:szCs w:val="24"/>
        </w:rPr>
        <w:t>. - 260 с. : ил.</w:t>
      </w:r>
    </w:p>
    <w:p w:rsidR="006F30FC" w:rsidRPr="0047682A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682A">
        <w:rPr>
          <w:rFonts w:ascii="Times New Roman" w:hAnsi="Times New Roman" w:cs="Times New Roman"/>
          <w:sz w:val="24"/>
          <w:szCs w:val="24"/>
        </w:rPr>
        <w:t xml:space="preserve">6. </w:t>
      </w:r>
      <w:r w:rsidRPr="0047682A">
        <w:rPr>
          <w:rFonts w:ascii="Times New Roman" w:hAnsi="Times New Roman" w:cs="Times New Roman"/>
          <w:bCs/>
          <w:sz w:val="24"/>
          <w:szCs w:val="24"/>
        </w:rPr>
        <w:t>Основы эксплуатации и ремонта автомобилей и тракторов</w:t>
      </w:r>
      <w:r w:rsidRPr="0047682A">
        <w:rPr>
          <w:rFonts w:ascii="Times New Roman" w:hAnsi="Times New Roman" w:cs="Times New Roman"/>
          <w:sz w:val="24"/>
          <w:szCs w:val="24"/>
        </w:rPr>
        <w:t xml:space="preserve">: учебник для студентов вузов / С. П. Баженов, Б. Н. </w:t>
      </w:r>
      <w:proofErr w:type="spellStart"/>
      <w:r w:rsidRPr="0047682A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47682A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gramStart"/>
      <w:r w:rsidRPr="0047682A">
        <w:rPr>
          <w:rFonts w:ascii="Times New Roman" w:hAnsi="Times New Roman" w:cs="Times New Roman"/>
          <w:sz w:val="24"/>
          <w:szCs w:val="24"/>
        </w:rPr>
        <w:t>Носов ;</w:t>
      </w:r>
      <w:proofErr w:type="gramEnd"/>
      <w:r w:rsidRPr="0047682A">
        <w:rPr>
          <w:rFonts w:ascii="Times New Roman" w:hAnsi="Times New Roman" w:cs="Times New Roman"/>
          <w:sz w:val="24"/>
          <w:szCs w:val="24"/>
        </w:rPr>
        <w:t xml:space="preserve"> под ред. С. П. Баженова. - 5-е изд., стер. - </w:t>
      </w:r>
      <w:proofErr w:type="gramStart"/>
      <w:r w:rsidRPr="0047682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7682A">
        <w:rPr>
          <w:rFonts w:ascii="Times New Roman" w:hAnsi="Times New Roman" w:cs="Times New Roman"/>
          <w:sz w:val="24"/>
          <w:szCs w:val="24"/>
        </w:rPr>
        <w:t xml:space="preserve"> Академия, </w:t>
      </w:r>
      <w:r w:rsidRPr="0047682A">
        <w:rPr>
          <w:rFonts w:ascii="Times New Roman" w:hAnsi="Times New Roman" w:cs="Times New Roman"/>
          <w:bCs/>
          <w:sz w:val="24"/>
          <w:szCs w:val="24"/>
        </w:rPr>
        <w:t>2011</w:t>
      </w:r>
      <w:r w:rsidRPr="0047682A">
        <w:rPr>
          <w:rFonts w:ascii="Times New Roman" w:hAnsi="Times New Roman" w:cs="Times New Roman"/>
          <w:sz w:val="24"/>
          <w:szCs w:val="24"/>
        </w:rPr>
        <w:t xml:space="preserve">. - 336 </w:t>
      </w:r>
      <w:proofErr w:type="gramStart"/>
      <w:r w:rsidRPr="0047682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7682A">
        <w:rPr>
          <w:rFonts w:ascii="Times New Roman" w:hAnsi="Times New Roman" w:cs="Times New Roman"/>
          <w:sz w:val="24"/>
          <w:szCs w:val="24"/>
        </w:rPr>
        <w:t xml:space="preserve"> ил. - (Высшее профессиональное образование).</w:t>
      </w:r>
    </w:p>
    <w:p w:rsidR="006F30FC" w:rsidRDefault="006F30FC" w:rsidP="006F30FC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lang w:eastAsia="ru-RU"/>
        </w:rPr>
      </w:pPr>
      <w:r w:rsidRPr="00074B3B">
        <w:rPr>
          <w:rFonts w:ascii="Times New Roman" w:eastAsia="Calibri" w:hAnsi="Times New Roman" w:cs="Times New Roman"/>
        </w:rPr>
        <w:t xml:space="preserve"> </w:t>
      </w:r>
    </w:p>
    <w:p w:rsidR="006F30FC" w:rsidRDefault="006F30FC" w:rsidP="006F30FC">
      <w:pPr>
        <w:shd w:val="clear" w:color="auto" w:fill="FFFFFF"/>
        <w:spacing w:after="200" w:line="276" w:lineRule="auto"/>
        <w:rPr>
          <w:rFonts w:ascii="Arial" w:eastAsia="Calibri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Calibri" w:hAnsi="Arial" w:cs="Arial"/>
          <w:b/>
          <w:color w:val="000000"/>
          <w:sz w:val="21"/>
          <w:szCs w:val="21"/>
          <w:lang w:eastAsia="ru-RU"/>
        </w:rPr>
        <w:t xml:space="preserve">б) </w:t>
      </w:r>
      <w:r w:rsidRPr="00074B3B">
        <w:rPr>
          <w:rFonts w:ascii="Arial" w:eastAsia="Calibri" w:hAnsi="Arial" w:cs="Arial"/>
          <w:b/>
          <w:color w:val="000000"/>
          <w:sz w:val="21"/>
          <w:szCs w:val="21"/>
          <w:lang w:eastAsia="ru-RU"/>
        </w:rPr>
        <w:t>Дополнительная литература</w:t>
      </w:r>
    </w:p>
    <w:p w:rsidR="006F30FC" w:rsidRPr="00074B3B" w:rsidRDefault="006F30FC" w:rsidP="006F30F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1. Основные положения по допуску транспортных средств к эксплуатации и обязанности должностных лиц по обеспечению безопасности дорожного движения.                                     2. </w:t>
      </w:r>
      <w:r w:rsidRPr="00074B3B">
        <w:rPr>
          <w:rFonts w:ascii="Times New Roman" w:eastAsia="Calibri" w:hAnsi="Times New Roman" w:cs="Times New Roman"/>
          <w:bCs/>
          <w:sz w:val="24"/>
          <w:szCs w:val="24"/>
        </w:rPr>
        <w:t>ГОСТ Р 52051-2003. Механические транспортные средства и прицепы. Классификация и определения.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0FC" w:rsidRPr="00074B3B" w:rsidRDefault="006F30FC" w:rsidP="006F30FC">
      <w:pPr>
        <w:tabs>
          <w:tab w:val="left" w:pos="366"/>
          <w:tab w:val="left" w:pos="61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3. Государственный стандарт РФ ГОСТ Р 51709-2001. «Автотранспортные средства. Требования безопасности к техническому состоянию и методы проверки».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4. Государственный стандарт РФ ГОСТ Р 52033-2003 </w:t>
      </w:r>
      <w:r w:rsidRPr="00074B3B">
        <w:rPr>
          <w:rFonts w:ascii="Times New Roman" w:eastAsia="Calibri" w:hAnsi="Times New Roman" w:cs="Times New Roman"/>
          <w:sz w:val="24"/>
        </w:rPr>
        <w:t xml:space="preserve">Автомобили с бензиновыми двигателями. Выбросы загрязняющих веществ с отработанными газами. </w:t>
      </w: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Нормы и методы контроля при оценке технического состояния. 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5. Государственный стандарт РФ ГОСТ Р 52160-2003. Автотранспортные сродства, оснащённые двигателями с воспламенением от сжатия. Дымность отработавших газов. Нормы и методы контроля при оценке технического состояния.</w:t>
      </w:r>
    </w:p>
    <w:p w:rsidR="006F30FC" w:rsidRPr="00074B3B" w:rsidRDefault="006F30FC" w:rsidP="006F3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6.</w:t>
      </w:r>
      <w:r w:rsidRPr="00074B3B">
        <w:rPr>
          <w:rFonts w:ascii="Calibri" w:eastAsia="Calibri" w:hAnsi="Calibri" w:cs="Times New Roman"/>
          <w:sz w:val="24"/>
        </w:rPr>
        <w:t xml:space="preserve"> ГОСТ Р 17.2.2.06-99.</w:t>
      </w:r>
      <w:r w:rsidRPr="00074B3B">
        <w:rPr>
          <w:rFonts w:ascii="Calibri" w:eastAsia="Calibri" w:hAnsi="Calibri" w:cs="Times New Roman"/>
          <w:sz w:val="28"/>
        </w:rPr>
        <w:t xml:space="preserve"> </w:t>
      </w: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Охрана природы. АТМОСФЕРА. Нормы и методы измерения содержания оксида углерода и углеводородов в отработавших газах газобаллонных автомобилей. </w:t>
      </w:r>
    </w:p>
    <w:p w:rsidR="006F30FC" w:rsidRPr="004656F8" w:rsidRDefault="006F30FC" w:rsidP="006F30FC">
      <w:pPr>
        <w:keepNext/>
        <w:widowControl w:val="0"/>
        <w:spacing w:before="240" w:after="60" w:line="240" w:lineRule="auto"/>
        <w:ind w:left="426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10. Перечень ресурсов информационно-телекоммуникационной сети «Интернет»</w:t>
      </w:r>
    </w:p>
    <w:p w:rsidR="006F30FC" w:rsidRDefault="006F30FC" w:rsidP="006F30F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  </w:t>
      </w:r>
      <w:hyperlink r:id="rId9" w:history="1">
        <w:r w:rsidRPr="00611A9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http://window.edu.ru/resource/600/19600/files/metod399.pdf</w:t>
        </w:r>
      </w:hyperlink>
    </w:p>
    <w:p w:rsidR="006F30FC" w:rsidRDefault="006F30FC" w:rsidP="006F30FC">
      <w:p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hyperlink r:id="rId10" w:history="1">
        <w:r w:rsidRPr="00611A9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http://mash-xxl.info/info/114494/</w:t>
        </w:r>
      </w:hyperlink>
    </w:p>
    <w:p w:rsidR="006F30FC" w:rsidRDefault="006F30FC" w:rsidP="006F30FC">
      <w:p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hyperlink r:id="rId11" w:history="1">
        <w:r w:rsidRPr="00E27C2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http://knowledge.allbest.ru/transport/3c0a65635b3ad78b5c53b89521316d27_0.html</w:t>
        </w:r>
      </w:hyperlink>
    </w:p>
    <w:p w:rsidR="006F30FC" w:rsidRPr="004656F8" w:rsidRDefault="006F30FC" w:rsidP="006F30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0FC" w:rsidRDefault="006F30FC" w:rsidP="006F30FC">
      <w:pPr>
        <w:spacing w:after="0" w:line="240" w:lineRule="auto"/>
        <w:ind w:firstLine="426"/>
        <w:rPr>
          <w:rFonts w:ascii="Arial" w:eastAsia="Calibri" w:hAnsi="Arial" w:cs="Arial"/>
          <w:b/>
          <w:sz w:val="24"/>
          <w:szCs w:val="24"/>
        </w:rPr>
      </w:pPr>
      <w:r w:rsidRPr="004656F8">
        <w:rPr>
          <w:rFonts w:ascii="Arial" w:eastAsia="Calibri" w:hAnsi="Arial" w:cs="Arial"/>
          <w:b/>
          <w:sz w:val="24"/>
          <w:szCs w:val="24"/>
        </w:rPr>
        <w:t xml:space="preserve">11. </w:t>
      </w:r>
      <w:r>
        <w:rPr>
          <w:rFonts w:ascii="Arial" w:eastAsia="Calibri" w:hAnsi="Arial" w:cs="Arial"/>
          <w:b/>
          <w:sz w:val="24"/>
          <w:szCs w:val="24"/>
        </w:rPr>
        <w:t>Материально-техническое обеспечение дисциплины.</w:t>
      </w:r>
    </w:p>
    <w:p w:rsidR="006F30FC" w:rsidRDefault="006F30FC" w:rsidP="006F30FC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>В ходе изучения данной дисциплины студент слушает лекции по основным темам, посещает лабораторные занятия, занимается индивидуально. Освоение дисциплины предполагает, помимо посещения лекций и лабораторных</w:t>
      </w:r>
      <w:r w:rsidRPr="00074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4B3B">
        <w:rPr>
          <w:rFonts w:ascii="Times New Roman" w:eastAsia="Calibri" w:hAnsi="Times New Roman" w:cs="Times New Roman"/>
          <w:sz w:val="24"/>
          <w:szCs w:val="24"/>
        </w:rPr>
        <w:t>занятий, подготовку к выполнению лабораторных работ. Лекционные занятия проводятся с использованием мультимедийного оборудования, позволяющего при проведении лекционных занятий использовать презентацию и демонстрационные ролики.</w:t>
      </w:r>
    </w:p>
    <w:p w:rsidR="006F30FC" w:rsidRPr="00074B3B" w:rsidRDefault="006F30FC" w:rsidP="006F30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B">
        <w:rPr>
          <w:rFonts w:ascii="Times New Roman" w:eastAsia="Calibri" w:hAnsi="Times New Roman" w:cs="Times New Roman"/>
          <w:sz w:val="24"/>
          <w:szCs w:val="24"/>
        </w:rPr>
        <w:t xml:space="preserve">При проведении лабораторных занятий применяется метод кооперативного обучения: студенты работают в малых группах (3 – 4 чел.) над индивидуальными заданиями, в процессе выполнения которых они могут совещаться друг с другом. Преподаватель, в свою очередь, наблюдает за работой малых групп, а также поочередно разъясняет новый учебный материал </w:t>
      </w:r>
      <w:r w:rsidRPr="00074B3B">
        <w:rPr>
          <w:rFonts w:ascii="Times New Roman" w:eastAsia="Calibri" w:hAnsi="Times New Roman" w:cs="Times New Roman"/>
          <w:sz w:val="24"/>
          <w:szCs w:val="24"/>
        </w:rPr>
        <w:lastRenderedPageBreak/>
        <w:t>малым группам, которые закончили работать над индивидуальными заданиями по предыдущему материалу</w:t>
      </w:r>
    </w:p>
    <w:p w:rsidR="006F30FC" w:rsidRPr="004656F8" w:rsidRDefault="006F30FC" w:rsidP="006F30FC">
      <w:pPr>
        <w:spacing w:after="0" w:line="240" w:lineRule="auto"/>
        <w:ind w:firstLine="426"/>
        <w:rPr>
          <w:rFonts w:ascii="Arial" w:eastAsia="Calibri" w:hAnsi="Arial" w:cs="Arial"/>
          <w:b/>
          <w:sz w:val="24"/>
          <w:szCs w:val="24"/>
        </w:rPr>
      </w:pPr>
      <w:r w:rsidRPr="004656F8">
        <w:rPr>
          <w:rFonts w:ascii="Times New Roman" w:hAnsi="Times New Roman" w:cs="Times New Roman"/>
          <w:sz w:val="24"/>
          <w:szCs w:val="24"/>
          <w:lang w:eastAsia="ru-RU"/>
        </w:rPr>
        <w:t>Для качественного проведения лекционных занятий по данной дисциплине используются аудитории, оснащенные мультимедийным оборудованием. При выполнении лабораторных работ использование лабораторий, оборудованных диагностическим оборудованием и стендами.</w:t>
      </w:r>
    </w:p>
    <w:p w:rsidR="006F30FC" w:rsidRDefault="006F30FC" w:rsidP="006F30F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0FC" w:rsidRPr="00074B3B" w:rsidRDefault="006F30FC" w:rsidP="006F30F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0FC" w:rsidRPr="004656F8" w:rsidRDefault="006F30FC" w:rsidP="006F30FC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12</w:t>
      </w:r>
      <w:r w:rsidRPr="004656F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. С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ловарь основных терминов.</w:t>
      </w:r>
    </w:p>
    <w:p w:rsidR="006F30FC" w:rsidRDefault="006F30FC" w:rsidP="006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0FC" w:rsidRPr="00074B3B" w:rsidRDefault="006F30FC" w:rsidP="006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B">
        <w:rPr>
          <w:rFonts w:ascii="Times New Roman" w:eastAsia="Times New Roman" w:hAnsi="Times New Roman" w:cs="Times New Roman"/>
          <w:b/>
          <w:sz w:val="24"/>
          <w:szCs w:val="24"/>
        </w:rPr>
        <w:t>дорожное движение</w:t>
      </w:r>
      <w:r w:rsidRPr="00074B3B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6F30FC" w:rsidRPr="00074B3B" w:rsidRDefault="006F30FC" w:rsidP="006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B">
        <w:rPr>
          <w:rFonts w:ascii="Times New Roman" w:eastAsia="Times New Roman" w:hAnsi="Times New Roman" w:cs="Times New Roman"/>
          <w:b/>
          <w:sz w:val="24"/>
          <w:szCs w:val="24"/>
        </w:rPr>
        <w:t>безопасность дорожного движения</w:t>
      </w:r>
      <w:r w:rsidRPr="00074B3B">
        <w:rPr>
          <w:rFonts w:ascii="Times New Roman" w:eastAsia="Times New Roman" w:hAnsi="Times New Roman" w:cs="Times New Roman"/>
          <w:sz w:val="24"/>
          <w:szCs w:val="24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6F30FC" w:rsidRPr="00074B3B" w:rsidRDefault="006F30FC" w:rsidP="006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B">
        <w:rPr>
          <w:rFonts w:ascii="Times New Roman" w:eastAsia="Times New Roman" w:hAnsi="Times New Roman" w:cs="Times New Roman"/>
          <w:b/>
          <w:sz w:val="24"/>
          <w:szCs w:val="24"/>
        </w:rPr>
        <w:t>дорожно-транспортное происшествие</w:t>
      </w:r>
      <w:r w:rsidRPr="00074B3B">
        <w:rPr>
          <w:rFonts w:ascii="Times New Roman" w:eastAsia="Times New Roman" w:hAnsi="Times New Roman" w:cs="Times New Roman"/>
          <w:sz w:val="24"/>
          <w:szCs w:val="24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6F30FC" w:rsidRPr="00074B3B" w:rsidRDefault="006F30FC" w:rsidP="006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B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дорожного движения</w:t>
      </w:r>
      <w:r w:rsidRPr="00074B3B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6F30FC" w:rsidRPr="00074B3B" w:rsidRDefault="006F30FC" w:rsidP="006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B">
        <w:rPr>
          <w:rFonts w:ascii="Times New Roman" w:eastAsia="Times New Roman" w:hAnsi="Times New Roman" w:cs="Times New Roman"/>
          <w:b/>
          <w:sz w:val="24"/>
          <w:szCs w:val="24"/>
        </w:rPr>
        <w:t>участник дорожного движения</w:t>
      </w:r>
      <w:r w:rsidRPr="00074B3B">
        <w:rPr>
          <w:rFonts w:ascii="Times New Roman" w:eastAsia="Times New Roman" w:hAnsi="Times New Roman" w:cs="Times New Roman"/>
          <w:sz w:val="24"/>
          <w:szCs w:val="24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6F30FC" w:rsidRPr="00074B3B" w:rsidRDefault="006F30FC" w:rsidP="006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B">
        <w:rPr>
          <w:rFonts w:ascii="Times New Roman" w:eastAsia="Times New Roman" w:hAnsi="Times New Roman" w:cs="Times New Roman"/>
          <w:b/>
          <w:sz w:val="24"/>
          <w:szCs w:val="24"/>
        </w:rPr>
        <w:t>организация дорожного движения</w:t>
      </w:r>
      <w:r w:rsidRPr="00074B3B">
        <w:rPr>
          <w:rFonts w:ascii="Times New Roman" w:eastAsia="Times New Roman" w:hAnsi="Times New Roman" w:cs="Times New Roman"/>
          <w:sz w:val="24"/>
          <w:szCs w:val="24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6F30FC" w:rsidRPr="00074B3B" w:rsidRDefault="006F30FC" w:rsidP="006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B">
        <w:rPr>
          <w:rFonts w:ascii="Times New Roman" w:eastAsia="Times New Roman" w:hAnsi="Times New Roman" w:cs="Times New Roman"/>
          <w:b/>
          <w:sz w:val="24"/>
          <w:szCs w:val="24"/>
        </w:rPr>
        <w:t>дорога</w:t>
      </w:r>
      <w:r w:rsidRPr="00074B3B">
        <w:rPr>
          <w:rFonts w:ascii="Times New Roman" w:eastAsia="Times New Roman" w:hAnsi="Times New Roman" w:cs="Times New Roman"/>
          <w:sz w:val="24"/>
          <w:szCs w:val="24"/>
        </w:rP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6F30FC" w:rsidRPr="00074B3B" w:rsidRDefault="006F30FC" w:rsidP="006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B">
        <w:rPr>
          <w:rFonts w:ascii="Times New Roman" w:eastAsia="Times New Roman" w:hAnsi="Times New Roman" w:cs="Times New Roman"/>
          <w:b/>
          <w:sz w:val="24"/>
          <w:szCs w:val="24"/>
        </w:rPr>
        <w:t>транспортное средство</w:t>
      </w:r>
      <w:r w:rsidRPr="00074B3B">
        <w:rPr>
          <w:rFonts w:ascii="Times New Roman" w:eastAsia="Times New Roman" w:hAnsi="Times New Roman" w:cs="Times New Roman"/>
          <w:sz w:val="24"/>
          <w:szCs w:val="24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автопоезд - </w:t>
      </w:r>
      <w:r w:rsidRPr="00074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омбинация транспортных средств, состоящая из тягача и полуприцепа или прицепа(ов), соединенных тягово-сцепным(и) устройством(</w:t>
      </w:r>
      <w:proofErr w:type="spellStart"/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автоматический корректор фар -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для автоматического регулирования наклона пучка ближнего и (или) дальнего света в зависимости от загрузки АТС, профиля дороги и условий видимости.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автоматическое (аварийное) торможение - </w:t>
      </w:r>
      <w:r w:rsidRPr="00074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орможение прицепа (полуприцепа), выполняемое тормозной системой без управляющего воздействия водителя при разрыве магистралей тормозного привода.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автоблокировочная тормозная система (АБС) - </w:t>
      </w:r>
      <w:r w:rsidRPr="00074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ормозная система АТС с автоматическим регулированием в процессе торможения степени проскальзывания колес транспортного средства в направлении их вращения.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блокирование колеса -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качения колеса в дорожных условиях при наличии его перемещения по опорной поверхности или прекращение вращения колеса, установленного на роликовый стенд АТС, при продолжающемся вращении роликов стенда.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негабаритные АТС -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автотранспортные средства, движение которых по дорогам допускается только по специальным правилам [1] ввиду превышения габаритами и (или) осевой массой установленных ограничений.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световые сигнальные приборы (сигнальные огни) -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для наружной световой сигнализации.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срабатывания тормозной системы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интервал времени от начала торможения до момента времени, в который замедление АТС принимает установившееся значение при проверках в дорожных условиях, либо до момента, в который тормозная сила при проверках на стендах или принимает максимальное значение, или происходит блокировка колеса АТС на роликах стенда.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запаздывания тормозной системы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интервал времени от начала торможения до момента появления замедления (тормозной силы). 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нарастания замедления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интервал времени монотонного роста замедления до момента, в который замедление принимает установившееся значение. 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вспомогательная тормозная система (бесконтактная или износостойкая) -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тормозная система, предназначенная для уменьшения энергонагруженности тормозных механизмов рабочей тормозной системы АТС.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запасная тормозная система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тормозная система, предназначенная для снижения скорости АТС при выходе из строя рабочей тормозной системы.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аплепадение -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капель, повторяющееся с интервалом не более 20 с.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колесные тормозные механизмы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устройства, предназначенные для создания искусственного сопротивления движению АТС за счет трения между не вращающимися частями и тормозным диском (барабаном).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 торможения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момент времени, в который исчезло искусственное сопротивление движению АТС или оно остановилось.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контурная маркировка АТС - 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полос из светоотражающего материала, нанесенных на АТС с целью указания его габаритов (очертаний) сбоку (боковая маркировка) и сзади (задняя маркировка).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контурные огни - </w:t>
      </w:r>
      <w:r w:rsidRPr="00074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света, монтируемые на конструктивно возможной наибольшей высоте у крайней точки габаритной ширины АТС и предназначенные для точного указания его габаритной ширины.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коридор движения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опорной поверхности, правая и левая границы которой обозначены для того, чтобы в процессе движения горизонтальная проекция АТС на плоскость опорной поверхности не пересекала их ни одной точкой.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коэффициент сцепления колеса с опорной поверхностью - 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результирующей продольной и поперечной сил реакций опорной поверхности, действующих в контакте колеса с опорной поверхностью, к величине нормальной реакции опорной поверхности на колесо.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масса транспортного средства в снаряженном состоянии (снаряженная масса) - 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порожнего транспортного средства с кузовом и сцепным устройством в случае тягача или масса шасси с кабиной, если завод-изготовитель не устанавливает кузов и (или) сцепное устройство, включая массы охлаждающей жидкости, масла, 90% топлива, 100% других жидкостей (за исключением использованной воды), инструментов, запасного колеса, массу водителя (75 кг) и - для городских и междугородных автобусов - массу члена экипажа (75 кг), если в транспортном средстве предусмотрено для него сиденье.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торможения - </w:t>
      </w:r>
      <w:r w:rsidRPr="00074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времени, в который тормозная система получает сигнал о необходимости осуществить торможение. Обозначено точкой Н в приложении Б.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поворота управляемого колеса: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поворота управляемого колеса на (0,06 +- 0,01) °, измеряемый от положения прямолинейного движения.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скорость торможения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скорость АТС в начале торможения.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оптическая ось прибора для проверки и регулировки фар: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проходящая через центр объектива на экране, встроенном в прибор для проверки и регулировки фар, или на матовом экране.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оптический центр (центр отсчета) - т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 пересечения оси отсчета с наружной поверхностью рассеивателя светового прибора.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ось отсчета светового прибора - </w:t>
      </w:r>
      <w:r w:rsidRPr="00074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иния пересечения плоскостей, проходящих через оптический центр светового прибора параллельно продольной центральной плоскости АТС и опорной поверхности.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 управления тормозной системы - </w:t>
      </w:r>
      <w:r w:rsidRPr="00074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овокупность устройств, предназначенных для подачи сигнала начать торможение и для управления энергией, поступающей от источника или аккумулятора энергии к тормозным механизмам.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органолептическая проверка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проверка, выполняемая с помощью органов чувств квалифицированного специалиста без использования средств измерений.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осевая масса - </w:t>
      </w:r>
      <w:r w:rsidRPr="00074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соответствующая статической вертикальной нагрузке, передаваемой осью на опорную поверхность, обусловленная конструкцией оси и транспортного средства и установленная изготовителем транспортного средства.</w:t>
      </w:r>
    </w:p>
    <w:p w:rsidR="006F30FC" w:rsidRPr="00074B3B" w:rsidRDefault="006F30FC" w:rsidP="006F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9C" w:rsidRDefault="005B679C"/>
    <w:sectPr w:rsidR="005B679C" w:rsidSect="00074B3B">
      <w:pgSz w:w="11906" w:h="16838" w:code="9"/>
      <w:pgMar w:top="1134" w:right="1134" w:bottom="1134" w:left="1134" w:header="0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A0D"/>
    <w:multiLevelType w:val="multilevel"/>
    <w:tmpl w:val="91EC9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" w15:restartNumberingAfterBreak="0">
    <w:nsid w:val="03337C08"/>
    <w:multiLevelType w:val="hybridMultilevel"/>
    <w:tmpl w:val="AE661A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C33FB"/>
    <w:multiLevelType w:val="hybridMultilevel"/>
    <w:tmpl w:val="15CEFEDA"/>
    <w:lvl w:ilvl="0" w:tplc="084818A0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3AA1C6D"/>
    <w:multiLevelType w:val="multilevel"/>
    <w:tmpl w:val="5E22D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5A8D1B22"/>
    <w:multiLevelType w:val="hybridMultilevel"/>
    <w:tmpl w:val="CDEECA4E"/>
    <w:lvl w:ilvl="0" w:tplc="9830E084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65966"/>
    <w:multiLevelType w:val="hybridMultilevel"/>
    <w:tmpl w:val="F0DA867C"/>
    <w:lvl w:ilvl="0" w:tplc="A3463C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0"/>
    <w:rsid w:val="00511DE0"/>
    <w:rsid w:val="005B679C"/>
    <w:rsid w:val="00610A8E"/>
    <w:rsid w:val="006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6DB0D-D280-4ED5-B600-12E36394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FC"/>
    <w:pPr>
      <w:ind w:left="720"/>
      <w:contextualSpacing/>
    </w:pPr>
  </w:style>
  <w:style w:type="table" w:styleId="a4">
    <w:name w:val="Table Grid"/>
    <w:basedOn w:val="a1"/>
    <w:uiPriority w:val="39"/>
    <w:rsid w:val="006F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F30F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F3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auto.ru/active/as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stemsauto.ru/active/as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stemsauto.ru/active/eds.html" TargetMode="External"/><Relationship Id="rId11" Type="http://schemas.openxmlformats.org/officeDocument/2006/relationships/hyperlink" Target="http://knowledge.allbest.ru/transport/3c0a65635b3ad78b5c53b89521316d27_0.html" TargetMode="External"/><Relationship Id="rId5" Type="http://schemas.openxmlformats.org/officeDocument/2006/relationships/hyperlink" Target="http://systemsauto.ru/active/ebd.html" TargetMode="External"/><Relationship Id="rId10" Type="http://schemas.openxmlformats.org/officeDocument/2006/relationships/hyperlink" Target="http://mash-xxl.info/info/1144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600/19600/files/metod3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6451</Words>
  <Characters>36774</Characters>
  <Application>Microsoft Office Word</Application>
  <DocSecurity>0</DocSecurity>
  <Lines>306</Lines>
  <Paragraphs>86</Paragraphs>
  <ScaleCrop>false</ScaleCrop>
  <Company>VVSU</Company>
  <LinksUpToDate>false</LinksUpToDate>
  <CharactersWithSpaces>43139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Юрий</dc:creator>
  <cp:keywords/>
  <dc:description/>
  <cp:lastModifiedBy>Соломахин Юрий</cp:lastModifiedBy>
  <cp:revision>3</cp:revision>
  <dcterms:created xsi:type="dcterms:W3CDTF">2016-12-06T06:32:00Z</dcterms:created>
  <dcterms:modified xsi:type="dcterms:W3CDTF">2016-12-07T07:18:00Z</dcterms:modified>
</cp:coreProperties>
</file>