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4D" w:rsidRPr="002665AF" w:rsidRDefault="0094154D" w:rsidP="0094154D">
      <w:pPr>
        <w:jc w:val="right"/>
        <w:rPr>
          <w:b/>
          <w:sz w:val="28"/>
          <w:szCs w:val="28"/>
        </w:rPr>
      </w:pPr>
    </w:p>
    <w:p w:rsidR="0094154D" w:rsidRPr="002665AF" w:rsidRDefault="0094154D" w:rsidP="0094154D">
      <w:pPr>
        <w:ind w:firstLine="0"/>
        <w:jc w:val="center"/>
        <w:rPr>
          <w:sz w:val="28"/>
          <w:szCs w:val="28"/>
        </w:rPr>
      </w:pPr>
      <w:r w:rsidRPr="002665AF">
        <w:rPr>
          <w:sz w:val="28"/>
          <w:szCs w:val="28"/>
        </w:rPr>
        <w:t>МИНИСТЕРСТВО ОБРАЗОВАНИЯ И НАУКИ РОССИЙСКОЙ ФЕДЕРАЦИИ</w:t>
      </w:r>
    </w:p>
    <w:p w:rsidR="0094154D" w:rsidRPr="002665AF" w:rsidRDefault="0094154D" w:rsidP="0094154D">
      <w:pPr>
        <w:ind w:firstLine="0"/>
        <w:jc w:val="center"/>
        <w:rPr>
          <w:sz w:val="28"/>
          <w:szCs w:val="28"/>
        </w:rPr>
      </w:pPr>
    </w:p>
    <w:p w:rsidR="0094154D" w:rsidRPr="002665AF" w:rsidRDefault="0094154D" w:rsidP="0094154D">
      <w:pPr>
        <w:ind w:firstLine="0"/>
        <w:jc w:val="center"/>
        <w:rPr>
          <w:sz w:val="28"/>
          <w:szCs w:val="28"/>
        </w:rPr>
      </w:pPr>
      <w:r w:rsidRPr="002665AF">
        <w:rPr>
          <w:sz w:val="28"/>
          <w:szCs w:val="28"/>
        </w:rPr>
        <w:t xml:space="preserve">ВЛАДИВОСТОКСКИЙ ГОСУДАРСТВЕННЫЙ УНИВЕРСИТЕТ </w:t>
      </w:r>
    </w:p>
    <w:p w:rsidR="0094154D" w:rsidRPr="002665AF" w:rsidRDefault="0094154D" w:rsidP="0094154D">
      <w:pPr>
        <w:ind w:firstLine="0"/>
        <w:jc w:val="center"/>
        <w:rPr>
          <w:vanish/>
          <w:sz w:val="28"/>
          <w:szCs w:val="28"/>
          <w:specVanish/>
        </w:rPr>
      </w:pPr>
      <w:r w:rsidRPr="002665AF">
        <w:rPr>
          <w:sz w:val="28"/>
          <w:szCs w:val="28"/>
        </w:rPr>
        <w:t>ЭКОНОМИКИ И СЕРВИСА</w:t>
      </w:r>
    </w:p>
    <w:p w:rsidR="0094154D" w:rsidRPr="002665AF" w:rsidRDefault="0094154D" w:rsidP="0094154D">
      <w:pPr>
        <w:jc w:val="center"/>
        <w:rPr>
          <w:vanish/>
          <w:sz w:val="28"/>
          <w:szCs w:val="28"/>
          <w:specVanish/>
        </w:rPr>
      </w:pPr>
      <w:r w:rsidRPr="002665AF">
        <w:rPr>
          <w:sz w:val="28"/>
          <w:szCs w:val="28"/>
        </w:rPr>
        <w:t xml:space="preserve"> </w:t>
      </w:r>
    </w:p>
    <w:p w:rsidR="0094154D" w:rsidRPr="002665AF" w:rsidRDefault="0094154D" w:rsidP="0094154D">
      <w:pPr>
        <w:jc w:val="center"/>
        <w:rPr>
          <w:sz w:val="28"/>
          <w:szCs w:val="28"/>
        </w:rPr>
      </w:pPr>
      <w:r w:rsidRPr="002665AF">
        <w:rPr>
          <w:sz w:val="28"/>
          <w:szCs w:val="28"/>
        </w:rPr>
        <w:t xml:space="preserve"> </w:t>
      </w:r>
    </w:p>
    <w:p w:rsidR="0094154D" w:rsidRPr="0094154D" w:rsidRDefault="0094154D" w:rsidP="0094154D">
      <w:pPr>
        <w:jc w:val="center"/>
        <w:rPr>
          <w:sz w:val="28"/>
          <w:szCs w:val="28"/>
        </w:rPr>
      </w:pPr>
    </w:p>
    <w:p w:rsidR="0094154D" w:rsidRPr="002665AF" w:rsidRDefault="0094154D" w:rsidP="0094154D">
      <w:pPr>
        <w:ind w:firstLine="0"/>
        <w:jc w:val="center"/>
        <w:rPr>
          <w:sz w:val="28"/>
          <w:szCs w:val="28"/>
        </w:rPr>
      </w:pPr>
      <w:r w:rsidRPr="002665AF">
        <w:rPr>
          <w:sz w:val="28"/>
          <w:szCs w:val="28"/>
        </w:rPr>
        <w:t xml:space="preserve">КАФЕДРА межкультурных коммуникаций и </w:t>
      </w:r>
      <w:proofErr w:type="spellStart"/>
      <w:r w:rsidRPr="002665AF">
        <w:rPr>
          <w:sz w:val="28"/>
          <w:szCs w:val="28"/>
        </w:rPr>
        <w:t>переводоведения</w:t>
      </w:r>
      <w:proofErr w:type="spellEnd"/>
    </w:p>
    <w:p w:rsidR="0094154D" w:rsidRPr="002665AF" w:rsidRDefault="0094154D" w:rsidP="0094154D">
      <w:pPr>
        <w:ind w:firstLine="0"/>
        <w:jc w:val="center"/>
        <w:rPr>
          <w:i/>
          <w:sz w:val="28"/>
          <w:szCs w:val="28"/>
        </w:rPr>
      </w:pPr>
    </w:p>
    <w:p w:rsidR="0094154D" w:rsidRPr="002665AF" w:rsidRDefault="0094154D" w:rsidP="0094154D">
      <w:pPr>
        <w:jc w:val="center"/>
        <w:rPr>
          <w:sz w:val="28"/>
          <w:szCs w:val="28"/>
        </w:rPr>
      </w:pPr>
    </w:p>
    <w:p w:rsidR="0094154D" w:rsidRPr="002665AF" w:rsidRDefault="0094154D" w:rsidP="0094154D">
      <w:pPr>
        <w:jc w:val="center"/>
        <w:rPr>
          <w:i/>
          <w:sz w:val="28"/>
          <w:szCs w:val="28"/>
        </w:rPr>
      </w:pPr>
    </w:p>
    <w:p w:rsidR="0094154D" w:rsidRPr="002665AF" w:rsidRDefault="0094154D" w:rsidP="0094154D">
      <w:pPr>
        <w:rPr>
          <w:sz w:val="28"/>
          <w:szCs w:val="28"/>
        </w:rPr>
      </w:pPr>
    </w:p>
    <w:p w:rsidR="0094154D" w:rsidRPr="002665AF" w:rsidRDefault="0094154D" w:rsidP="0094154D">
      <w:pPr>
        <w:rPr>
          <w:sz w:val="28"/>
          <w:szCs w:val="28"/>
        </w:rPr>
      </w:pPr>
    </w:p>
    <w:p w:rsidR="0094154D" w:rsidRPr="002665AF" w:rsidRDefault="0094154D" w:rsidP="0094154D">
      <w:pPr>
        <w:rPr>
          <w:sz w:val="28"/>
          <w:szCs w:val="28"/>
        </w:rPr>
      </w:pPr>
    </w:p>
    <w:p w:rsidR="0094154D" w:rsidRPr="002665AF" w:rsidRDefault="0094154D" w:rsidP="0094154D">
      <w:pPr>
        <w:rPr>
          <w:sz w:val="28"/>
          <w:szCs w:val="28"/>
        </w:rPr>
      </w:pPr>
    </w:p>
    <w:p w:rsidR="0094154D" w:rsidRPr="002665AF" w:rsidRDefault="0094154D" w:rsidP="0094154D">
      <w:pPr>
        <w:ind w:firstLine="720"/>
        <w:rPr>
          <w:sz w:val="28"/>
          <w:szCs w:val="28"/>
        </w:rPr>
      </w:pPr>
    </w:p>
    <w:p w:rsidR="0094154D" w:rsidRPr="0094154D" w:rsidRDefault="0094154D" w:rsidP="0094154D">
      <w:pPr>
        <w:jc w:val="center"/>
        <w:rPr>
          <w:b/>
          <w:sz w:val="28"/>
          <w:szCs w:val="28"/>
        </w:rPr>
      </w:pPr>
      <w:r w:rsidRPr="002665AF">
        <w:rPr>
          <w:b/>
          <w:sz w:val="28"/>
          <w:szCs w:val="28"/>
        </w:rPr>
        <w:t xml:space="preserve">Иностранный язык модуль </w:t>
      </w:r>
      <w:r w:rsidRPr="0094154D">
        <w:rPr>
          <w:b/>
          <w:sz w:val="28"/>
          <w:szCs w:val="28"/>
        </w:rPr>
        <w:t>3</w:t>
      </w:r>
    </w:p>
    <w:p w:rsidR="0094154D" w:rsidRPr="002665AF" w:rsidRDefault="0094154D" w:rsidP="0094154D">
      <w:pPr>
        <w:pStyle w:val="a4"/>
        <w:jc w:val="center"/>
        <w:rPr>
          <w:i/>
          <w:sz w:val="28"/>
          <w:szCs w:val="28"/>
        </w:rPr>
      </w:pPr>
    </w:p>
    <w:p w:rsidR="0094154D" w:rsidRPr="002665AF" w:rsidRDefault="0094154D" w:rsidP="0094154D">
      <w:pPr>
        <w:rPr>
          <w:sz w:val="28"/>
          <w:szCs w:val="28"/>
        </w:rPr>
      </w:pPr>
    </w:p>
    <w:p w:rsidR="0094154D" w:rsidRPr="002665AF" w:rsidRDefault="0094154D" w:rsidP="0094154D">
      <w:pPr>
        <w:jc w:val="center"/>
        <w:rPr>
          <w:sz w:val="28"/>
          <w:szCs w:val="28"/>
        </w:rPr>
      </w:pPr>
      <w:r w:rsidRPr="002665AF">
        <w:rPr>
          <w:sz w:val="28"/>
          <w:szCs w:val="28"/>
        </w:rPr>
        <w:t xml:space="preserve">Рабочая программа дисциплины </w:t>
      </w:r>
    </w:p>
    <w:p w:rsidR="0094154D" w:rsidRPr="002665AF" w:rsidRDefault="0094154D" w:rsidP="0094154D">
      <w:pPr>
        <w:jc w:val="center"/>
        <w:rPr>
          <w:sz w:val="28"/>
          <w:szCs w:val="28"/>
        </w:rPr>
      </w:pPr>
    </w:p>
    <w:p w:rsidR="0094154D" w:rsidRPr="002665AF" w:rsidRDefault="0094154D" w:rsidP="0094154D">
      <w:pPr>
        <w:pStyle w:val="a4"/>
        <w:jc w:val="center"/>
        <w:rPr>
          <w:sz w:val="28"/>
          <w:szCs w:val="28"/>
        </w:rPr>
      </w:pPr>
      <w:r w:rsidRPr="002665AF">
        <w:rPr>
          <w:sz w:val="28"/>
          <w:szCs w:val="28"/>
        </w:rPr>
        <w:t xml:space="preserve">по направлению подготовки </w:t>
      </w:r>
    </w:p>
    <w:p w:rsidR="0094154D" w:rsidRPr="002665AF" w:rsidRDefault="0094154D" w:rsidP="0094154D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94154D" w:rsidRPr="002665AF" w:rsidRDefault="0094154D" w:rsidP="0094154D">
      <w:pPr>
        <w:pStyle w:val="a4"/>
        <w:jc w:val="center"/>
        <w:rPr>
          <w:rFonts w:eastAsia="Calibri"/>
          <w:sz w:val="28"/>
          <w:szCs w:val="28"/>
          <w:lang w:eastAsia="en-US"/>
        </w:rPr>
      </w:pPr>
      <w:r w:rsidRPr="002665AF">
        <w:rPr>
          <w:rFonts w:eastAsia="Calibri"/>
          <w:sz w:val="28"/>
          <w:szCs w:val="28"/>
          <w:lang w:eastAsia="en-US"/>
        </w:rPr>
        <w:t xml:space="preserve">38.03.04 </w:t>
      </w:r>
      <w:r w:rsidRPr="00652583">
        <w:rPr>
          <w:rFonts w:eastAsia="Calibri"/>
          <w:i/>
          <w:sz w:val="28"/>
          <w:szCs w:val="28"/>
          <w:lang w:eastAsia="en-US"/>
        </w:rPr>
        <w:t>Государственное и муниципальное управление</w:t>
      </w:r>
    </w:p>
    <w:p w:rsidR="0094154D" w:rsidRPr="002665AF" w:rsidRDefault="0094154D" w:rsidP="0094154D">
      <w:pPr>
        <w:pStyle w:val="a4"/>
        <w:jc w:val="center"/>
        <w:rPr>
          <w:i/>
          <w:sz w:val="28"/>
          <w:szCs w:val="28"/>
        </w:rPr>
      </w:pPr>
    </w:p>
    <w:p w:rsidR="0094154D" w:rsidRPr="002665AF" w:rsidRDefault="0094154D" w:rsidP="0094154D">
      <w:pPr>
        <w:pStyle w:val="a4"/>
        <w:jc w:val="center"/>
        <w:rPr>
          <w:i/>
          <w:sz w:val="28"/>
          <w:szCs w:val="28"/>
        </w:rPr>
      </w:pPr>
      <w:r w:rsidRPr="002665AF">
        <w:rPr>
          <w:sz w:val="28"/>
          <w:szCs w:val="28"/>
        </w:rPr>
        <w:t>Бакалавриат</w:t>
      </w:r>
    </w:p>
    <w:p w:rsidR="0094154D" w:rsidRPr="00956000" w:rsidRDefault="0094154D" w:rsidP="0094154D">
      <w:pPr>
        <w:pStyle w:val="a4"/>
        <w:jc w:val="center"/>
        <w:rPr>
          <w:i/>
          <w:sz w:val="28"/>
          <w:szCs w:val="28"/>
        </w:rPr>
      </w:pPr>
    </w:p>
    <w:p w:rsidR="0094154D" w:rsidRPr="007F57ED" w:rsidRDefault="0094154D" w:rsidP="0094154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Заочная форма обучения</w:t>
      </w:r>
    </w:p>
    <w:p w:rsidR="0094154D" w:rsidRPr="002665AF" w:rsidRDefault="0094154D" w:rsidP="0094154D">
      <w:pPr>
        <w:pStyle w:val="a4"/>
        <w:jc w:val="center"/>
        <w:rPr>
          <w:i/>
          <w:sz w:val="28"/>
          <w:szCs w:val="28"/>
        </w:rPr>
      </w:pPr>
    </w:p>
    <w:p w:rsidR="0094154D" w:rsidRPr="002665AF" w:rsidRDefault="0094154D" w:rsidP="0094154D">
      <w:pPr>
        <w:pStyle w:val="a4"/>
        <w:jc w:val="center"/>
        <w:rPr>
          <w:i/>
          <w:sz w:val="28"/>
          <w:szCs w:val="28"/>
        </w:rPr>
      </w:pPr>
    </w:p>
    <w:p w:rsidR="0094154D" w:rsidRPr="002665AF" w:rsidRDefault="0094154D" w:rsidP="0094154D">
      <w:pPr>
        <w:pStyle w:val="a4"/>
        <w:jc w:val="center"/>
        <w:rPr>
          <w:i/>
          <w:sz w:val="28"/>
          <w:szCs w:val="28"/>
        </w:rPr>
      </w:pPr>
      <w:r w:rsidRPr="002665AF">
        <w:rPr>
          <w:i/>
          <w:sz w:val="28"/>
          <w:szCs w:val="28"/>
        </w:rPr>
        <w:t xml:space="preserve"> </w:t>
      </w:r>
    </w:p>
    <w:p w:rsidR="0094154D" w:rsidRPr="002665AF" w:rsidRDefault="0094154D" w:rsidP="0094154D">
      <w:pPr>
        <w:rPr>
          <w:sz w:val="28"/>
          <w:szCs w:val="28"/>
        </w:rPr>
      </w:pPr>
    </w:p>
    <w:p w:rsidR="0094154D" w:rsidRPr="002665AF" w:rsidRDefault="0094154D" w:rsidP="0094154D">
      <w:pPr>
        <w:rPr>
          <w:sz w:val="28"/>
          <w:szCs w:val="28"/>
        </w:rPr>
      </w:pPr>
    </w:p>
    <w:p w:rsidR="0094154D" w:rsidRPr="002665AF" w:rsidRDefault="0094154D" w:rsidP="0094154D">
      <w:pPr>
        <w:rPr>
          <w:sz w:val="28"/>
          <w:szCs w:val="28"/>
        </w:rPr>
      </w:pPr>
    </w:p>
    <w:p w:rsidR="0094154D" w:rsidRPr="002665AF" w:rsidRDefault="0094154D" w:rsidP="0094154D">
      <w:pPr>
        <w:rPr>
          <w:sz w:val="28"/>
          <w:szCs w:val="28"/>
        </w:rPr>
      </w:pPr>
    </w:p>
    <w:p w:rsidR="0094154D" w:rsidRPr="002665AF" w:rsidRDefault="0094154D" w:rsidP="0094154D">
      <w:pPr>
        <w:rPr>
          <w:sz w:val="28"/>
          <w:szCs w:val="28"/>
        </w:rPr>
      </w:pPr>
    </w:p>
    <w:p w:rsidR="0094154D" w:rsidRPr="002665AF" w:rsidRDefault="0094154D" w:rsidP="0094154D">
      <w:pPr>
        <w:jc w:val="center"/>
        <w:rPr>
          <w:sz w:val="28"/>
          <w:szCs w:val="28"/>
        </w:rPr>
      </w:pPr>
    </w:p>
    <w:p w:rsidR="0094154D" w:rsidRPr="002665AF" w:rsidRDefault="0094154D" w:rsidP="0094154D">
      <w:pPr>
        <w:jc w:val="center"/>
        <w:rPr>
          <w:sz w:val="28"/>
          <w:szCs w:val="28"/>
        </w:rPr>
      </w:pPr>
    </w:p>
    <w:p w:rsidR="0094154D" w:rsidRPr="002665AF" w:rsidRDefault="0094154D" w:rsidP="0094154D">
      <w:pPr>
        <w:jc w:val="center"/>
        <w:rPr>
          <w:sz w:val="28"/>
          <w:szCs w:val="28"/>
        </w:rPr>
      </w:pPr>
    </w:p>
    <w:p w:rsidR="0094154D" w:rsidRPr="002665AF" w:rsidRDefault="0094154D" w:rsidP="0094154D">
      <w:pPr>
        <w:jc w:val="center"/>
        <w:rPr>
          <w:sz w:val="28"/>
          <w:szCs w:val="28"/>
        </w:rPr>
      </w:pPr>
    </w:p>
    <w:p w:rsidR="0094154D" w:rsidRPr="002665AF" w:rsidRDefault="0094154D" w:rsidP="0094154D">
      <w:pPr>
        <w:jc w:val="center"/>
        <w:rPr>
          <w:sz w:val="28"/>
          <w:szCs w:val="28"/>
        </w:rPr>
      </w:pPr>
    </w:p>
    <w:p w:rsidR="0094154D" w:rsidRPr="002665AF" w:rsidRDefault="0094154D" w:rsidP="0094154D">
      <w:pPr>
        <w:jc w:val="center"/>
        <w:rPr>
          <w:sz w:val="28"/>
          <w:szCs w:val="28"/>
        </w:rPr>
      </w:pPr>
    </w:p>
    <w:p w:rsidR="0094154D" w:rsidRPr="002665AF" w:rsidRDefault="0094154D" w:rsidP="0094154D">
      <w:pPr>
        <w:jc w:val="center"/>
        <w:rPr>
          <w:sz w:val="28"/>
          <w:szCs w:val="28"/>
        </w:rPr>
      </w:pPr>
    </w:p>
    <w:p w:rsidR="0094154D" w:rsidRPr="002665AF" w:rsidRDefault="0094154D" w:rsidP="0094154D">
      <w:pPr>
        <w:jc w:val="center"/>
        <w:rPr>
          <w:sz w:val="28"/>
          <w:szCs w:val="28"/>
        </w:rPr>
      </w:pPr>
      <w:r w:rsidRPr="002665AF">
        <w:rPr>
          <w:sz w:val="28"/>
          <w:szCs w:val="28"/>
        </w:rPr>
        <w:t>Владивосток</w:t>
      </w:r>
    </w:p>
    <w:p w:rsidR="0094154D" w:rsidRPr="002665AF" w:rsidRDefault="0094154D" w:rsidP="0094154D">
      <w:pPr>
        <w:jc w:val="center"/>
        <w:rPr>
          <w:sz w:val="28"/>
          <w:szCs w:val="28"/>
        </w:rPr>
      </w:pPr>
      <w:r w:rsidRPr="002665AF">
        <w:rPr>
          <w:sz w:val="28"/>
          <w:szCs w:val="28"/>
        </w:rPr>
        <w:t>Издательство ВГУЭС</w:t>
      </w:r>
    </w:p>
    <w:p w:rsidR="0094154D" w:rsidRPr="0094154D" w:rsidRDefault="0094154D" w:rsidP="0094154D">
      <w:pPr>
        <w:ind w:firstLine="426"/>
        <w:jc w:val="center"/>
        <w:rPr>
          <w:sz w:val="28"/>
          <w:szCs w:val="28"/>
        </w:rPr>
      </w:pPr>
      <w:r w:rsidRPr="002665AF">
        <w:rPr>
          <w:sz w:val="28"/>
          <w:szCs w:val="28"/>
        </w:rPr>
        <w:t>201</w:t>
      </w:r>
      <w:r w:rsidRPr="0094154D">
        <w:rPr>
          <w:sz w:val="28"/>
          <w:szCs w:val="28"/>
        </w:rPr>
        <w:t>7</w:t>
      </w:r>
    </w:p>
    <w:p w:rsidR="0094154D" w:rsidRPr="001D550C" w:rsidRDefault="0094154D" w:rsidP="0094154D">
      <w:pPr>
        <w:widowControl/>
        <w:ind w:firstLine="0"/>
        <w:jc w:val="left"/>
        <w:rPr>
          <w:sz w:val="28"/>
          <w:szCs w:val="28"/>
          <w:lang w:eastAsia="ar-SA"/>
        </w:rPr>
      </w:pPr>
      <w:r w:rsidRPr="001D550C">
        <w:rPr>
          <w:sz w:val="28"/>
          <w:szCs w:val="28"/>
          <w:lang w:eastAsia="ar-SA"/>
        </w:rPr>
        <w:lastRenderedPageBreak/>
        <w:t xml:space="preserve">ББК </w:t>
      </w:r>
      <w:r>
        <w:rPr>
          <w:sz w:val="28"/>
          <w:szCs w:val="28"/>
          <w:lang w:eastAsia="ar-SA"/>
        </w:rPr>
        <w:t>81</w:t>
      </w:r>
      <w:r w:rsidRPr="001D550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2Англ.</w:t>
      </w:r>
    </w:p>
    <w:p w:rsidR="0094154D" w:rsidRPr="001D550C" w:rsidRDefault="0094154D" w:rsidP="0094154D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94154D" w:rsidRPr="001D550C" w:rsidRDefault="0094154D" w:rsidP="0094154D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94154D" w:rsidRPr="001D550C" w:rsidRDefault="0094154D" w:rsidP="0094154D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94154D" w:rsidRPr="001D550C" w:rsidRDefault="0094154D" w:rsidP="0094154D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94154D" w:rsidRPr="008F446A" w:rsidRDefault="0094154D" w:rsidP="0094154D">
      <w:pPr>
        <w:pStyle w:val="a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2461">
        <w:rPr>
          <w:sz w:val="28"/>
          <w:szCs w:val="28"/>
          <w:lang w:eastAsia="ar-SA"/>
        </w:rPr>
        <w:t>Рабочая программа дисциплин</w:t>
      </w:r>
      <w:r>
        <w:rPr>
          <w:sz w:val="28"/>
          <w:szCs w:val="28"/>
          <w:lang w:eastAsia="ar-SA"/>
        </w:rPr>
        <w:t>ы</w:t>
      </w:r>
      <w:r w:rsidRPr="00AE246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Иностранный язык модуль </w:t>
      </w:r>
      <w:r w:rsidRPr="00A32F88">
        <w:rPr>
          <w:sz w:val="28"/>
          <w:szCs w:val="28"/>
          <w:lang w:eastAsia="ar-SA"/>
        </w:rPr>
        <w:t>3</w:t>
      </w:r>
      <w:r w:rsidRPr="00AE2461">
        <w:rPr>
          <w:sz w:val="28"/>
          <w:szCs w:val="28"/>
          <w:lang w:eastAsia="ar-SA"/>
        </w:rPr>
        <w:t xml:space="preserve"> составлена в соответствии с требованиями </w:t>
      </w:r>
      <w:r w:rsidRPr="003B5BBB">
        <w:rPr>
          <w:sz w:val="28"/>
          <w:szCs w:val="28"/>
          <w:lang w:eastAsia="ar-SA"/>
        </w:rPr>
        <w:t>ФГОС ВО по направлени</w:t>
      </w:r>
      <w:r>
        <w:rPr>
          <w:sz w:val="28"/>
          <w:szCs w:val="28"/>
          <w:lang w:eastAsia="ar-SA"/>
        </w:rPr>
        <w:t xml:space="preserve">ям подготовки </w:t>
      </w:r>
      <w:r w:rsidRPr="008F446A">
        <w:rPr>
          <w:sz w:val="28"/>
          <w:szCs w:val="28"/>
          <w:lang w:eastAsia="ar-SA"/>
        </w:rPr>
        <w:t xml:space="preserve">38.03.04 Государственное и муниципальное управление </w:t>
      </w:r>
      <w:r w:rsidRPr="007346D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уровень </w:t>
      </w:r>
      <w:proofErr w:type="spellStart"/>
      <w:r>
        <w:rPr>
          <w:color w:val="000000"/>
          <w:sz w:val="28"/>
          <w:szCs w:val="28"/>
        </w:rPr>
        <w:t>бакалавриата</w:t>
      </w:r>
      <w:proofErr w:type="spellEnd"/>
      <w:r>
        <w:rPr>
          <w:color w:val="000000"/>
          <w:sz w:val="28"/>
          <w:szCs w:val="28"/>
        </w:rPr>
        <w:t>)</w:t>
      </w:r>
      <w:r w:rsidRPr="003B5BBB">
        <w:rPr>
          <w:sz w:val="28"/>
          <w:szCs w:val="28"/>
          <w:lang w:eastAsia="ar-SA"/>
        </w:rPr>
        <w:t xml:space="preserve">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B5BBB">
        <w:rPr>
          <w:sz w:val="28"/>
          <w:szCs w:val="28"/>
          <w:lang w:eastAsia="ar-SA"/>
        </w:rPr>
        <w:t>бакалавриата</w:t>
      </w:r>
      <w:proofErr w:type="spellEnd"/>
      <w:r w:rsidRPr="003B5BBB">
        <w:rPr>
          <w:sz w:val="28"/>
          <w:szCs w:val="28"/>
          <w:lang w:eastAsia="ar-SA"/>
        </w:rPr>
        <w:t xml:space="preserve">, программам </w:t>
      </w:r>
      <w:proofErr w:type="spellStart"/>
      <w:r w:rsidRPr="003B5BBB">
        <w:rPr>
          <w:sz w:val="28"/>
          <w:szCs w:val="28"/>
          <w:lang w:eastAsia="ar-SA"/>
        </w:rPr>
        <w:t>специалитета</w:t>
      </w:r>
      <w:proofErr w:type="spellEnd"/>
      <w:r w:rsidRPr="003B5BBB">
        <w:rPr>
          <w:sz w:val="28"/>
          <w:szCs w:val="28"/>
          <w:lang w:eastAsia="ar-SA"/>
        </w:rPr>
        <w:t>, программам магистратуры (</w:t>
      </w:r>
      <w:r>
        <w:rPr>
          <w:sz w:val="28"/>
          <w:szCs w:val="28"/>
          <w:lang w:eastAsia="ar-SA"/>
        </w:rPr>
        <w:t xml:space="preserve">утв. приказом </w:t>
      </w:r>
      <w:proofErr w:type="spellStart"/>
      <w:r>
        <w:rPr>
          <w:sz w:val="28"/>
          <w:szCs w:val="28"/>
          <w:lang w:eastAsia="ar-SA"/>
        </w:rPr>
        <w:t>Минобрнауки</w:t>
      </w:r>
      <w:proofErr w:type="spellEnd"/>
      <w:r w:rsidR="00652583">
        <w:rPr>
          <w:sz w:val="28"/>
          <w:szCs w:val="28"/>
          <w:lang w:eastAsia="ar-SA"/>
        </w:rPr>
        <w:t xml:space="preserve"> России от 19 декабря 2013 г. №</w:t>
      </w:r>
      <w:r>
        <w:rPr>
          <w:sz w:val="28"/>
          <w:szCs w:val="28"/>
          <w:lang w:eastAsia="ar-SA"/>
        </w:rPr>
        <w:t>1367</w:t>
      </w:r>
      <w:r w:rsidRPr="003B5BBB">
        <w:rPr>
          <w:sz w:val="28"/>
          <w:szCs w:val="28"/>
          <w:lang w:eastAsia="ar-SA"/>
        </w:rPr>
        <w:t>)</w:t>
      </w:r>
    </w:p>
    <w:p w:rsidR="0094154D" w:rsidRDefault="0094154D" w:rsidP="0094154D">
      <w:pPr>
        <w:widowControl/>
        <w:ind w:firstLine="0"/>
        <w:rPr>
          <w:iCs/>
          <w:sz w:val="28"/>
          <w:szCs w:val="28"/>
          <w:lang w:eastAsia="ar-SA"/>
        </w:rPr>
      </w:pPr>
    </w:p>
    <w:p w:rsidR="0094154D" w:rsidRDefault="0094154D" w:rsidP="0094154D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94154D" w:rsidRDefault="0094154D" w:rsidP="0094154D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94154D" w:rsidRDefault="0094154D" w:rsidP="0094154D">
      <w:pPr>
        <w:widowControl/>
        <w:ind w:firstLine="0"/>
        <w:jc w:val="left"/>
        <w:rPr>
          <w:iCs/>
          <w:lang w:eastAsia="ar-SA"/>
        </w:rPr>
      </w:pPr>
      <w:r w:rsidRPr="00652583">
        <w:rPr>
          <w:iCs/>
          <w:lang w:eastAsia="ar-SA"/>
        </w:rPr>
        <w:t xml:space="preserve">Составитель: </w:t>
      </w:r>
    </w:p>
    <w:p w:rsidR="00652583" w:rsidRPr="00652583" w:rsidRDefault="00652583" w:rsidP="0094154D">
      <w:pPr>
        <w:widowControl/>
        <w:ind w:firstLine="0"/>
        <w:jc w:val="left"/>
        <w:rPr>
          <w:iCs/>
          <w:lang w:eastAsia="ar-SA"/>
        </w:rPr>
      </w:pPr>
    </w:p>
    <w:p w:rsidR="0094154D" w:rsidRPr="00652583" w:rsidRDefault="0094154D" w:rsidP="0094154D">
      <w:pPr>
        <w:widowControl/>
        <w:ind w:firstLine="0"/>
        <w:rPr>
          <w:i/>
          <w:iCs/>
          <w:lang w:eastAsia="ar-SA"/>
        </w:rPr>
      </w:pPr>
      <w:r w:rsidRPr="00652583">
        <w:rPr>
          <w:i/>
          <w:iCs/>
          <w:lang w:eastAsia="ar-SA"/>
        </w:rPr>
        <w:t xml:space="preserve">Пак Леонид Евгеньевич, </w:t>
      </w:r>
      <w:r w:rsidRPr="00652583">
        <w:rPr>
          <w:i/>
        </w:rPr>
        <w:t xml:space="preserve">ассистент кафедры межкультурных коммуникаций и </w:t>
      </w:r>
      <w:proofErr w:type="spellStart"/>
      <w:r w:rsidRPr="00652583">
        <w:rPr>
          <w:i/>
        </w:rPr>
        <w:t>переводоведения</w:t>
      </w:r>
      <w:proofErr w:type="spellEnd"/>
    </w:p>
    <w:p w:rsidR="0094154D" w:rsidRPr="00652583" w:rsidRDefault="0094154D" w:rsidP="0094154D">
      <w:pPr>
        <w:widowControl/>
        <w:ind w:firstLine="0"/>
        <w:jc w:val="left"/>
        <w:rPr>
          <w:iCs/>
          <w:lang w:eastAsia="ar-SA"/>
        </w:rPr>
      </w:pPr>
    </w:p>
    <w:p w:rsidR="0094154D" w:rsidRPr="00652583" w:rsidRDefault="0094154D" w:rsidP="0094154D">
      <w:pPr>
        <w:widowControl/>
        <w:ind w:firstLine="0"/>
        <w:jc w:val="left"/>
        <w:rPr>
          <w:iCs/>
          <w:lang w:eastAsia="ar-SA"/>
        </w:rPr>
      </w:pPr>
    </w:p>
    <w:p w:rsidR="0094154D" w:rsidRPr="00652583" w:rsidRDefault="0094154D" w:rsidP="0094154D">
      <w:pPr>
        <w:widowControl/>
        <w:ind w:firstLine="709"/>
        <w:rPr>
          <w:iCs/>
          <w:lang w:eastAsia="ar-SA"/>
        </w:rPr>
      </w:pPr>
      <w:r w:rsidRPr="00652583">
        <w:rPr>
          <w:iCs/>
          <w:lang w:eastAsia="ar-SA"/>
        </w:rPr>
        <w:t xml:space="preserve">Утверждена на заседании кафедры Межкультурных коммуникаций и </w:t>
      </w:r>
      <w:proofErr w:type="spellStart"/>
      <w:r w:rsidRPr="00652583">
        <w:rPr>
          <w:iCs/>
          <w:lang w:eastAsia="ar-SA"/>
        </w:rPr>
        <w:t>переводоведения</w:t>
      </w:r>
      <w:proofErr w:type="spellEnd"/>
      <w:r w:rsidR="00652583">
        <w:rPr>
          <w:iCs/>
          <w:lang w:eastAsia="ar-SA"/>
        </w:rPr>
        <w:t xml:space="preserve"> от 24.06.2016 г., протокол №10;</w:t>
      </w:r>
      <w:r w:rsidRPr="00652583">
        <w:rPr>
          <w:iCs/>
          <w:lang w:eastAsia="ar-SA"/>
        </w:rPr>
        <w:t xml:space="preserve"> редакция 2017 года от 10.05.17 г., протокол № 9.</w:t>
      </w:r>
    </w:p>
    <w:p w:rsidR="0094154D" w:rsidRPr="00652583" w:rsidRDefault="0094154D" w:rsidP="0094154D">
      <w:pPr>
        <w:pStyle w:val="Default"/>
        <w:ind w:firstLine="709"/>
        <w:jc w:val="both"/>
        <w:rPr>
          <w:color w:val="FF0000"/>
          <w:spacing w:val="8"/>
          <w:lang w:eastAsia="ar-SA"/>
        </w:rPr>
      </w:pPr>
    </w:p>
    <w:p w:rsidR="0094154D" w:rsidRPr="00652583" w:rsidRDefault="0094154D" w:rsidP="0094154D">
      <w:pPr>
        <w:widowControl/>
        <w:ind w:firstLine="0"/>
        <w:jc w:val="left"/>
        <w:rPr>
          <w:lang w:eastAsia="ar-SA"/>
        </w:rPr>
      </w:pPr>
    </w:p>
    <w:p w:rsidR="0094154D" w:rsidRPr="00652583" w:rsidRDefault="0094154D" w:rsidP="0094154D">
      <w:pPr>
        <w:widowControl/>
        <w:ind w:firstLine="397"/>
      </w:pPr>
    </w:p>
    <w:p w:rsidR="00D90030" w:rsidRPr="00652583" w:rsidRDefault="00D90030" w:rsidP="00D90030">
      <w:pPr>
        <w:widowControl/>
        <w:ind w:firstLine="397"/>
        <w:rPr>
          <w:color w:val="FF0000"/>
          <w:spacing w:val="8"/>
          <w:lang w:eastAsia="ar-SA"/>
        </w:rPr>
      </w:pPr>
      <w:r w:rsidRPr="00652583">
        <w:t>Директор Института иностранных языков   ___________________</w:t>
      </w:r>
      <w:r w:rsidRPr="00652583">
        <w:tab/>
      </w:r>
      <w:proofErr w:type="spellStart"/>
      <w:r w:rsidRPr="00652583">
        <w:t>Ю.О.Коновалова</w:t>
      </w:r>
      <w:proofErr w:type="spellEnd"/>
    </w:p>
    <w:p w:rsidR="00D90030" w:rsidRPr="00652583" w:rsidRDefault="00D90030" w:rsidP="00D90030">
      <w:pPr>
        <w:pStyle w:val="Default"/>
        <w:ind w:firstLine="709"/>
        <w:jc w:val="both"/>
        <w:rPr>
          <w:color w:val="auto"/>
          <w:spacing w:val="8"/>
          <w:lang w:eastAsia="ar-SA"/>
        </w:rPr>
      </w:pPr>
    </w:p>
    <w:p w:rsidR="00D90030" w:rsidRPr="00652583" w:rsidRDefault="00D90030" w:rsidP="00D90030">
      <w:pPr>
        <w:widowControl/>
        <w:ind w:firstLine="0"/>
        <w:jc w:val="left"/>
        <w:rPr>
          <w:lang w:eastAsia="ar-SA"/>
        </w:rPr>
      </w:pPr>
    </w:p>
    <w:p w:rsidR="00D90030" w:rsidRPr="00652583" w:rsidRDefault="00D90030" w:rsidP="00D90030">
      <w:pPr>
        <w:widowControl/>
        <w:ind w:firstLine="0"/>
        <w:jc w:val="left"/>
        <w:rPr>
          <w:lang w:eastAsia="ar-SA"/>
        </w:rPr>
      </w:pPr>
    </w:p>
    <w:p w:rsidR="00D90030" w:rsidRPr="00652583" w:rsidRDefault="00D90030" w:rsidP="00D90030">
      <w:pPr>
        <w:widowControl/>
        <w:ind w:firstLine="0"/>
        <w:jc w:val="left"/>
        <w:rPr>
          <w:lang w:eastAsia="ar-SA"/>
        </w:rPr>
      </w:pPr>
    </w:p>
    <w:p w:rsidR="00D90030" w:rsidRPr="00652583" w:rsidRDefault="00D90030" w:rsidP="00D90030">
      <w:r w:rsidRPr="00652583">
        <w:t>Заведующий кафедрой управления</w:t>
      </w:r>
      <w:r w:rsidRPr="00652583">
        <w:tab/>
      </w:r>
      <w:r w:rsidRPr="00652583">
        <w:tab/>
        <w:t>___________________</w:t>
      </w:r>
      <w:r w:rsidRPr="00652583">
        <w:tab/>
      </w:r>
      <w:proofErr w:type="spellStart"/>
      <w:r w:rsidRPr="00652583">
        <w:t>Т.В.Варкулевич</w:t>
      </w:r>
      <w:proofErr w:type="spellEnd"/>
    </w:p>
    <w:p w:rsidR="00D90030" w:rsidRPr="00652583" w:rsidRDefault="00D90030" w:rsidP="00D90030"/>
    <w:p w:rsidR="00D90030" w:rsidRPr="00652583" w:rsidRDefault="00D90030" w:rsidP="00D90030"/>
    <w:p w:rsidR="00D90030" w:rsidRPr="00652583" w:rsidRDefault="00D90030" w:rsidP="00D90030"/>
    <w:p w:rsidR="00D90030" w:rsidRPr="00652583" w:rsidRDefault="00D90030" w:rsidP="00D90030">
      <w:r w:rsidRPr="00652583">
        <w:t>«____»_______________2017 г.</w:t>
      </w:r>
    </w:p>
    <w:p w:rsidR="0094154D" w:rsidRPr="00652583" w:rsidRDefault="0094154D" w:rsidP="0094154D">
      <w:pPr>
        <w:widowControl/>
        <w:ind w:firstLine="0"/>
        <w:jc w:val="left"/>
        <w:rPr>
          <w:lang w:eastAsia="ar-SA"/>
        </w:rPr>
      </w:pPr>
    </w:p>
    <w:p w:rsidR="0094154D" w:rsidRPr="00652583" w:rsidRDefault="0094154D" w:rsidP="0094154D">
      <w:pPr>
        <w:widowControl/>
        <w:ind w:firstLine="0"/>
        <w:jc w:val="left"/>
        <w:rPr>
          <w:lang w:eastAsia="ar-SA"/>
        </w:rPr>
      </w:pPr>
    </w:p>
    <w:p w:rsidR="0094154D" w:rsidRPr="00652583" w:rsidRDefault="0094154D" w:rsidP="0094154D">
      <w:pPr>
        <w:widowControl/>
        <w:ind w:firstLine="0"/>
        <w:jc w:val="left"/>
        <w:rPr>
          <w:lang w:eastAsia="ar-SA"/>
        </w:rPr>
      </w:pPr>
    </w:p>
    <w:p w:rsidR="0094154D" w:rsidRPr="00652583" w:rsidRDefault="0094154D" w:rsidP="0094154D">
      <w:pPr>
        <w:widowControl/>
        <w:ind w:firstLine="0"/>
        <w:jc w:val="left"/>
        <w:rPr>
          <w:lang w:eastAsia="ar-SA"/>
        </w:rPr>
      </w:pPr>
    </w:p>
    <w:p w:rsidR="0094154D" w:rsidRPr="00652583" w:rsidRDefault="0094154D" w:rsidP="0094154D">
      <w:pPr>
        <w:widowControl/>
        <w:ind w:firstLine="0"/>
        <w:jc w:val="left"/>
        <w:rPr>
          <w:lang w:eastAsia="ar-SA"/>
        </w:rPr>
      </w:pPr>
    </w:p>
    <w:p w:rsidR="0094154D" w:rsidRPr="00652583" w:rsidRDefault="0094154D" w:rsidP="0094154D">
      <w:pPr>
        <w:widowControl/>
        <w:ind w:firstLine="0"/>
        <w:jc w:val="left"/>
        <w:rPr>
          <w:lang w:eastAsia="ar-SA"/>
        </w:rPr>
      </w:pPr>
    </w:p>
    <w:p w:rsidR="0094154D" w:rsidRDefault="0094154D" w:rsidP="0094154D">
      <w:pPr>
        <w:widowControl/>
        <w:ind w:firstLine="0"/>
        <w:jc w:val="left"/>
        <w:rPr>
          <w:lang w:eastAsia="ar-SA"/>
        </w:rPr>
      </w:pPr>
    </w:p>
    <w:p w:rsidR="00652583" w:rsidRPr="00652583" w:rsidRDefault="00652583" w:rsidP="0094154D">
      <w:pPr>
        <w:widowControl/>
        <w:ind w:firstLine="0"/>
        <w:jc w:val="left"/>
        <w:rPr>
          <w:lang w:eastAsia="ar-SA"/>
        </w:rPr>
      </w:pPr>
    </w:p>
    <w:p w:rsidR="0094154D" w:rsidRPr="00652583" w:rsidRDefault="0094154D" w:rsidP="0094154D">
      <w:pPr>
        <w:widowControl/>
        <w:ind w:firstLine="0"/>
        <w:jc w:val="left"/>
        <w:rPr>
          <w:lang w:eastAsia="ar-SA"/>
        </w:rPr>
      </w:pPr>
    </w:p>
    <w:p w:rsidR="0094154D" w:rsidRPr="00652583" w:rsidRDefault="0094154D" w:rsidP="0094154D">
      <w:pPr>
        <w:widowControl/>
        <w:ind w:firstLine="0"/>
        <w:jc w:val="right"/>
        <w:rPr>
          <w:lang w:eastAsia="ar-SA"/>
        </w:rPr>
      </w:pPr>
      <w:r w:rsidRPr="00652583">
        <w:rPr>
          <w:lang w:eastAsia="ar-SA"/>
        </w:rPr>
        <w:t>© Издательство Владивостокского</w:t>
      </w:r>
    </w:p>
    <w:p w:rsidR="0094154D" w:rsidRPr="00652583" w:rsidRDefault="0094154D" w:rsidP="00652583">
      <w:pPr>
        <w:widowControl/>
        <w:ind w:left="5664" w:firstLine="708"/>
        <w:jc w:val="center"/>
        <w:rPr>
          <w:lang w:eastAsia="ar-SA"/>
        </w:rPr>
      </w:pPr>
      <w:r w:rsidRPr="00652583">
        <w:rPr>
          <w:lang w:eastAsia="ar-SA"/>
        </w:rPr>
        <w:t>государственного университета</w:t>
      </w:r>
    </w:p>
    <w:p w:rsidR="0094154D" w:rsidRPr="00652583" w:rsidRDefault="0094154D" w:rsidP="00652583">
      <w:pPr>
        <w:widowControl/>
        <w:ind w:left="5664" w:firstLine="708"/>
        <w:jc w:val="left"/>
        <w:rPr>
          <w:lang w:eastAsia="ar-SA"/>
        </w:rPr>
      </w:pPr>
      <w:r w:rsidRPr="00652583">
        <w:rPr>
          <w:lang w:eastAsia="ar-SA"/>
        </w:rPr>
        <w:t>экономики и сервиса, 2017</w:t>
      </w:r>
    </w:p>
    <w:p w:rsidR="0094154D" w:rsidRDefault="0094154D" w:rsidP="0094154D">
      <w:pPr>
        <w:jc w:val="left"/>
        <w:rPr>
          <w:b/>
        </w:rPr>
      </w:pPr>
      <w:r>
        <w:br w:type="page"/>
      </w:r>
      <w:r>
        <w:rPr>
          <w:b/>
        </w:rPr>
        <w:lastRenderedPageBreak/>
        <w:t>Введение</w:t>
      </w:r>
    </w:p>
    <w:p w:rsidR="0094154D" w:rsidRPr="00652583" w:rsidRDefault="0094154D" w:rsidP="0094154D">
      <w:pPr>
        <w:widowControl/>
        <w:autoSpaceDE w:val="0"/>
        <w:autoSpaceDN w:val="0"/>
        <w:adjustRightInd w:val="0"/>
        <w:ind w:firstLine="426"/>
      </w:pPr>
      <w:r>
        <w:t>Д</w:t>
      </w:r>
      <w:r w:rsidRPr="00C76C19">
        <w:t>исциплин</w:t>
      </w:r>
      <w:r>
        <w:t>а</w:t>
      </w:r>
      <w:r w:rsidRPr="00C76C19">
        <w:t xml:space="preserve"> «Иностранный </w:t>
      </w:r>
      <w:r w:rsidRPr="00C451C1">
        <w:rPr>
          <w:color w:val="000000"/>
        </w:rPr>
        <w:t xml:space="preserve">язык модуль 3» реализуется в </w:t>
      </w:r>
      <w:r w:rsidRPr="00303985">
        <w:rPr>
          <w:color w:val="000000"/>
        </w:rPr>
        <w:t>рамках базовой (обязательной</w:t>
      </w:r>
      <w:r w:rsidRPr="00303985">
        <w:t xml:space="preserve">) части Блока 1 программы </w:t>
      </w:r>
      <w:proofErr w:type="spellStart"/>
      <w:r w:rsidRPr="00303985">
        <w:t>бакалавриата</w:t>
      </w:r>
      <w:proofErr w:type="spellEnd"/>
      <w:r w:rsidRPr="00303985">
        <w:t xml:space="preserve"> («Дисциплины (модули)») и является обязательной</w:t>
      </w:r>
      <w:r w:rsidRPr="009505AC">
        <w:t xml:space="preserve"> для освоения обучающимся вне зависимости от направленности (профиля) программы </w:t>
      </w:r>
      <w:proofErr w:type="spellStart"/>
      <w:r w:rsidRPr="00652583">
        <w:t>бакалавриата</w:t>
      </w:r>
      <w:proofErr w:type="spellEnd"/>
      <w:r w:rsidRPr="00652583">
        <w:t>, которую он осваивает.</w:t>
      </w:r>
    </w:p>
    <w:p w:rsidR="0094154D" w:rsidRPr="00652583" w:rsidRDefault="0094154D" w:rsidP="0094154D">
      <w:r w:rsidRPr="00652583">
        <w:t xml:space="preserve">Актуальность данной дисциплины очевидна, так как владение иностранным языком является неотъемлемой частью профессиональной подготовки всех специалистов в вузе. </w:t>
      </w:r>
    </w:p>
    <w:p w:rsidR="0094154D" w:rsidRPr="00652583" w:rsidRDefault="0094154D" w:rsidP="0094154D">
      <w:r w:rsidRPr="00652583">
        <w:t>Особенностью изучения иностранного языка является тот факт, что оно строится на междисциплинарной интегративной основе.</w:t>
      </w:r>
    </w:p>
    <w:p w:rsidR="0094154D" w:rsidRPr="00652583" w:rsidRDefault="0094154D" w:rsidP="0094154D">
      <w:r w:rsidRPr="00652583">
        <w:t>Обучение иностранному языку направлено на комплексное развитие коммуникативной, когнитивной, информационной, социокультурной, профессиональной и общекультурной компетенций студентов.</w:t>
      </w:r>
    </w:p>
    <w:p w:rsidR="0094154D" w:rsidRPr="00652583" w:rsidRDefault="0094154D" w:rsidP="0094154D">
      <w:pPr>
        <w:spacing w:before="240"/>
        <w:ind w:firstLine="425"/>
        <w:jc w:val="left"/>
        <w:rPr>
          <w:b/>
        </w:rPr>
      </w:pPr>
      <w:r w:rsidRPr="00652583">
        <w:rPr>
          <w:b/>
        </w:rPr>
        <w:t xml:space="preserve">1 Цель и задачи освоения дисциплины </w:t>
      </w:r>
    </w:p>
    <w:p w:rsidR="0094154D" w:rsidRPr="00652583" w:rsidRDefault="0094154D" w:rsidP="0094154D">
      <w:pPr>
        <w:widowControl/>
        <w:suppressAutoHyphens/>
        <w:ind w:firstLine="709"/>
        <w:rPr>
          <w:lang w:eastAsia="ar-SA"/>
        </w:rPr>
      </w:pPr>
      <w:r w:rsidRPr="00652583">
        <w:rPr>
          <w:lang w:eastAsia="ar-SA"/>
        </w:rPr>
        <w:t>Основной целью дисциплины «Иностранный язык модуль 3» является формирование навыков общения в сфере профессиональной коммуникации и умения свободно ориентироваться в литературе профессиональной направленности.</w:t>
      </w:r>
    </w:p>
    <w:p w:rsidR="0094154D" w:rsidRPr="00652583" w:rsidRDefault="0094154D" w:rsidP="0094154D">
      <w:pPr>
        <w:widowControl/>
        <w:suppressAutoHyphens/>
        <w:ind w:firstLine="709"/>
        <w:rPr>
          <w:lang w:eastAsia="ar-SA"/>
        </w:rPr>
      </w:pPr>
      <w:r w:rsidRPr="00652583">
        <w:rPr>
          <w:lang w:eastAsia="ar-SA"/>
        </w:rPr>
        <w:t>Для достижения этой цели в 3 семестре осуществляются следующие задачи:</w:t>
      </w:r>
    </w:p>
    <w:p w:rsidR="0094154D" w:rsidRPr="00652583" w:rsidRDefault="0094154D" w:rsidP="0094154D">
      <w:pPr>
        <w:widowControl/>
        <w:numPr>
          <w:ilvl w:val="0"/>
          <w:numId w:val="2"/>
        </w:numPr>
        <w:suppressAutoHyphens/>
        <w:jc w:val="left"/>
        <w:rPr>
          <w:lang w:eastAsia="ar-SA"/>
        </w:rPr>
      </w:pPr>
      <w:r w:rsidRPr="00652583">
        <w:rPr>
          <w:lang w:eastAsia="ar-SA"/>
        </w:rPr>
        <w:t>расширение запаса терминологической лексики (до 150 новых лексических единиц);</w:t>
      </w:r>
    </w:p>
    <w:p w:rsidR="0094154D" w:rsidRPr="00652583" w:rsidRDefault="0094154D" w:rsidP="0094154D">
      <w:pPr>
        <w:widowControl/>
        <w:numPr>
          <w:ilvl w:val="0"/>
          <w:numId w:val="2"/>
        </w:numPr>
        <w:suppressAutoHyphens/>
        <w:jc w:val="left"/>
        <w:rPr>
          <w:lang w:eastAsia="ar-SA"/>
        </w:rPr>
      </w:pPr>
      <w:r w:rsidRPr="00652583">
        <w:rPr>
          <w:lang w:eastAsia="ar-SA"/>
        </w:rPr>
        <w:t>совершенствование навыков чтения и перевода профессионально ориентированных текстов;</w:t>
      </w:r>
    </w:p>
    <w:p w:rsidR="0094154D" w:rsidRPr="00652583" w:rsidRDefault="0094154D" w:rsidP="0094154D">
      <w:pPr>
        <w:widowControl/>
        <w:numPr>
          <w:ilvl w:val="0"/>
          <w:numId w:val="2"/>
        </w:numPr>
        <w:suppressAutoHyphens/>
        <w:jc w:val="left"/>
        <w:rPr>
          <w:lang w:eastAsia="ar-SA"/>
        </w:rPr>
      </w:pPr>
      <w:r w:rsidRPr="00652583">
        <w:rPr>
          <w:lang w:eastAsia="ar-SA"/>
        </w:rPr>
        <w:t>развитие навыков просмотрового и изучающего чтения;</w:t>
      </w:r>
    </w:p>
    <w:p w:rsidR="0094154D" w:rsidRPr="00652583" w:rsidRDefault="0094154D" w:rsidP="0094154D">
      <w:pPr>
        <w:widowControl/>
        <w:numPr>
          <w:ilvl w:val="0"/>
          <w:numId w:val="2"/>
        </w:numPr>
        <w:suppressAutoHyphens/>
        <w:jc w:val="left"/>
        <w:rPr>
          <w:lang w:eastAsia="ar-SA"/>
        </w:rPr>
      </w:pPr>
      <w:r w:rsidRPr="00652583">
        <w:rPr>
          <w:lang w:eastAsia="ar-SA"/>
        </w:rPr>
        <w:t>совершенствование навыков говорения (подготовленное монологическое и неподготовленное диалогическое высказывание);</w:t>
      </w:r>
    </w:p>
    <w:p w:rsidR="0094154D" w:rsidRPr="00652583" w:rsidRDefault="0094154D" w:rsidP="0094154D">
      <w:pPr>
        <w:widowControl/>
        <w:numPr>
          <w:ilvl w:val="0"/>
          <w:numId w:val="2"/>
        </w:numPr>
        <w:suppressAutoHyphens/>
        <w:jc w:val="left"/>
        <w:rPr>
          <w:lang w:eastAsia="ar-SA"/>
        </w:rPr>
      </w:pPr>
      <w:r w:rsidRPr="00652583">
        <w:rPr>
          <w:lang w:eastAsia="ar-SA"/>
        </w:rPr>
        <w:t>развитие навыков написания деловых писем</w:t>
      </w:r>
    </w:p>
    <w:p w:rsidR="0094154D" w:rsidRPr="00143796" w:rsidRDefault="0094154D" w:rsidP="0094154D">
      <w:pPr>
        <w:spacing w:before="240"/>
        <w:ind w:firstLine="403"/>
        <w:rPr>
          <w:b/>
        </w:rPr>
      </w:pPr>
      <w:r>
        <w:rPr>
          <w:b/>
        </w:rPr>
        <w:t>2</w:t>
      </w:r>
      <w:r w:rsidRPr="00143796">
        <w:rPr>
          <w:b/>
        </w:rPr>
        <w:t xml:space="preserve"> </w:t>
      </w:r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4154D" w:rsidRPr="003B6089" w:rsidRDefault="0094154D" w:rsidP="0094154D">
      <w:pPr>
        <w:pStyle w:val="Default"/>
        <w:ind w:firstLine="709"/>
        <w:jc w:val="both"/>
      </w:pPr>
      <w:r w:rsidRPr="003B6089">
        <w:t xml:space="preserve">В результате изучения дисциплины </w:t>
      </w:r>
      <w:r w:rsidRPr="00502896">
        <w:t>формиру</w:t>
      </w:r>
      <w:r>
        <w:t xml:space="preserve">ются </w:t>
      </w:r>
      <w:r w:rsidRPr="003B6089">
        <w:t>компетенции обучающихся</w:t>
      </w:r>
      <w:r>
        <w:t xml:space="preserve">. </w:t>
      </w:r>
      <w:r w:rsidRPr="003B6089">
        <w:t xml:space="preserve">Перечень компетенций приводится в соответствии с ФГОС ВО и </w:t>
      </w:r>
      <w:r>
        <w:t>учебным планом</w:t>
      </w:r>
      <w:r w:rsidRPr="008F2014">
        <w:t>.</w:t>
      </w:r>
    </w:p>
    <w:p w:rsidR="0094154D" w:rsidRPr="003B6089" w:rsidRDefault="0094154D" w:rsidP="0094154D">
      <w:pPr>
        <w:spacing w:after="120"/>
        <w:ind w:firstLine="709"/>
      </w:pPr>
      <w:r w:rsidRPr="003B6089">
        <w:t xml:space="preserve">Также описываются знания, умения, навыки и/или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94154D" w:rsidRPr="001B26E0" w:rsidRDefault="0094154D" w:rsidP="00652583">
      <w:pPr>
        <w:spacing w:after="120"/>
        <w:jc w:val="right"/>
      </w:pPr>
      <w:r>
        <w:t>Таблица</w:t>
      </w:r>
      <w:r w:rsidRPr="001B26E0">
        <w:t xml:space="preserve"> </w:t>
      </w:r>
      <w:r w:rsidRPr="00652583">
        <w:rPr>
          <w:i/>
        </w:rPr>
        <w:t>Формируемые компетенции</w:t>
      </w:r>
      <w:r>
        <w:t xml:space="preserve"> 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1802"/>
        <w:gridCol w:w="1523"/>
        <w:gridCol w:w="3461"/>
      </w:tblGrid>
      <w:tr w:rsidR="0094154D" w:rsidRPr="00143796" w:rsidTr="006B6012">
        <w:trPr>
          <w:trHeight w:val="586"/>
        </w:trPr>
        <w:tc>
          <w:tcPr>
            <w:tcW w:w="1449" w:type="pct"/>
            <w:hideMark/>
          </w:tcPr>
          <w:p w:rsidR="0094154D" w:rsidRPr="00143796" w:rsidRDefault="0094154D" w:rsidP="006B6012">
            <w:pPr>
              <w:spacing w:line="276" w:lineRule="auto"/>
              <w:jc w:val="center"/>
            </w:pPr>
            <w:r w:rsidRPr="00143796">
              <w:t>Название О</w:t>
            </w:r>
            <w:r w:rsidR="00652583">
              <w:t>П</w:t>
            </w:r>
            <w:r w:rsidRPr="00143796">
              <w:t xml:space="preserve">ОП </w:t>
            </w:r>
            <w:r>
              <w:t>ВО (сокращенное название</w:t>
            </w:r>
            <w:r w:rsidRPr="00143796">
              <w:t>)</w:t>
            </w:r>
          </w:p>
        </w:tc>
        <w:tc>
          <w:tcPr>
            <w:tcW w:w="943" w:type="pct"/>
            <w:hideMark/>
          </w:tcPr>
          <w:p w:rsidR="0094154D" w:rsidRPr="00143796" w:rsidRDefault="0094154D" w:rsidP="006B6012">
            <w:pPr>
              <w:spacing w:line="276" w:lineRule="auto"/>
              <w:ind w:firstLine="0"/>
            </w:pPr>
            <w:r w:rsidRPr="00143796">
              <w:t>Компетенции</w:t>
            </w:r>
          </w:p>
        </w:tc>
        <w:tc>
          <w:tcPr>
            <w:tcW w:w="2608" w:type="pct"/>
            <w:gridSpan w:val="2"/>
          </w:tcPr>
          <w:p w:rsidR="0094154D" w:rsidRPr="00143796" w:rsidRDefault="0094154D" w:rsidP="006B6012">
            <w:pPr>
              <w:spacing w:line="276" w:lineRule="auto"/>
              <w:jc w:val="center"/>
            </w:pPr>
            <w:r>
              <w:t>Составляющие компетенции</w:t>
            </w:r>
          </w:p>
        </w:tc>
      </w:tr>
      <w:tr w:rsidR="0094154D" w:rsidRPr="00143796" w:rsidTr="006B6012">
        <w:trPr>
          <w:trHeight w:val="203"/>
        </w:trPr>
        <w:tc>
          <w:tcPr>
            <w:tcW w:w="1449" w:type="pct"/>
            <w:vMerge w:val="restart"/>
            <w:vAlign w:val="center"/>
          </w:tcPr>
          <w:p w:rsidR="0094154D" w:rsidRPr="00092D45" w:rsidRDefault="00303985" w:rsidP="006B6012">
            <w:pPr>
              <w:pStyle w:val="10"/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4154D">
              <w:rPr>
                <w:rFonts w:ascii="Times New Roman" w:hAnsi="Times New Roman" w:cs="Times New Roman"/>
              </w:rPr>
              <w:t>БГУ</w:t>
            </w:r>
          </w:p>
          <w:p w:rsidR="0094154D" w:rsidRPr="00143796" w:rsidRDefault="0094154D" w:rsidP="006B6012">
            <w:pPr>
              <w:pStyle w:val="a4"/>
              <w:ind w:firstLine="34"/>
            </w:pPr>
          </w:p>
        </w:tc>
        <w:tc>
          <w:tcPr>
            <w:tcW w:w="943" w:type="pct"/>
            <w:vMerge w:val="restart"/>
            <w:vAlign w:val="center"/>
          </w:tcPr>
          <w:p w:rsidR="0094154D" w:rsidRPr="00074681" w:rsidRDefault="0094154D" w:rsidP="006B6012">
            <w:pPr>
              <w:rPr>
                <w:sz w:val="22"/>
                <w:szCs w:val="22"/>
              </w:rPr>
            </w:pPr>
            <w:r w:rsidRPr="00074681">
              <w:rPr>
                <w:sz w:val="22"/>
                <w:szCs w:val="22"/>
              </w:rPr>
              <w:t>ОК-5</w:t>
            </w:r>
          </w:p>
          <w:p w:rsidR="0094154D" w:rsidRPr="001D7D1A" w:rsidRDefault="0094154D" w:rsidP="006B6012">
            <w:pPr>
              <w:ind w:firstLine="0"/>
              <w:jc w:val="left"/>
              <w:rPr>
                <w:sz w:val="20"/>
                <w:szCs w:val="20"/>
              </w:rPr>
            </w:pPr>
            <w:r w:rsidRPr="00074681">
              <w:rPr>
                <w:sz w:val="22"/>
                <w:szCs w:val="22"/>
              </w:rPr>
              <w:t>способность к коммуникации в устной и письменной формах на иностранном языке для решения задач межличностного и межкультурного взаимодействия</w:t>
            </w:r>
          </w:p>
        </w:tc>
        <w:tc>
          <w:tcPr>
            <w:tcW w:w="797" w:type="pct"/>
          </w:tcPr>
          <w:p w:rsidR="0094154D" w:rsidRPr="00143796" w:rsidRDefault="0094154D" w:rsidP="006B6012">
            <w:pPr>
              <w:spacing w:line="276" w:lineRule="auto"/>
            </w:pPr>
            <w:r w:rsidRPr="00143796">
              <w:t xml:space="preserve">Знания: </w:t>
            </w:r>
          </w:p>
        </w:tc>
        <w:tc>
          <w:tcPr>
            <w:tcW w:w="1811" w:type="pct"/>
          </w:tcPr>
          <w:p w:rsidR="0094154D" w:rsidRPr="00DB184E" w:rsidRDefault="0094154D" w:rsidP="006B6012">
            <w:pPr>
              <w:ind w:firstLine="318"/>
              <w:rPr>
                <w:sz w:val="20"/>
                <w:szCs w:val="20"/>
              </w:rPr>
            </w:pPr>
            <w:r w:rsidRPr="00DB184E">
              <w:rPr>
                <w:sz w:val="20"/>
                <w:szCs w:val="20"/>
              </w:rPr>
              <w:t>знать лексический минимум иностранного языка общего и профессионального характера;</w:t>
            </w:r>
          </w:p>
          <w:p w:rsidR="0094154D" w:rsidRPr="00DB184E" w:rsidRDefault="0094154D" w:rsidP="006B6012">
            <w:pPr>
              <w:ind w:firstLine="318"/>
              <w:rPr>
                <w:sz w:val="20"/>
                <w:szCs w:val="20"/>
              </w:rPr>
            </w:pPr>
            <w:r w:rsidRPr="00DB184E">
              <w:rPr>
                <w:sz w:val="20"/>
                <w:szCs w:val="20"/>
              </w:rPr>
              <w:t>знать грамматику, в объёме, необходимом для коммуникации в устной и письменной формах на иностранном языке для решения задач межличностного и межкультурного взаимодействия</w:t>
            </w:r>
          </w:p>
        </w:tc>
      </w:tr>
      <w:tr w:rsidR="0094154D" w:rsidRPr="00143796" w:rsidTr="006B6012">
        <w:trPr>
          <w:trHeight w:val="203"/>
        </w:trPr>
        <w:tc>
          <w:tcPr>
            <w:tcW w:w="1449" w:type="pct"/>
            <w:vMerge/>
            <w:vAlign w:val="center"/>
          </w:tcPr>
          <w:p w:rsidR="0094154D" w:rsidRPr="00143796" w:rsidRDefault="0094154D" w:rsidP="006B6012">
            <w:pPr>
              <w:spacing w:line="276" w:lineRule="auto"/>
            </w:pPr>
          </w:p>
        </w:tc>
        <w:tc>
          <w:tcPr>
            <w:tcW w:w="943" w:type="pct"/>
            <w:vMerge/>
            <w:vAlign w:val="center"/>
          </w:tcPr>
          <w:p w:rsidR="0094154D" w:rsidRPr="00143796" w:rsidRDefault="0094154D" w:rsidP="006B6012">
            <w:pPr>
              <w:spacing w:line="276" w:lineRule="auto"/>
            </w:pPr>
          </w:p>
        </w:tc>
        <w:tc>
          <w:tcPr>
            <w:tcW w:w="797" w:type="pct"/>
          </w:tcPr>
          <w:p w:rsidR="0094154D" w:rsidRPr="00143796" w:rsidRDefault="0094154D" w:rsidP="006B6012">
            <w:pPr>
              <w:spacing w:line="276" w:lineRule="auto"/>
            </w:pPr>
            <w:r w:rsidRPr="00143796">
              <w:t xml:space="preserve">Умения: </w:t>
            </w:r>
          </w:p>
        </w:tc>
        <w:tc>
          <w:tcPr>
            <w:tcW w:w="1811" w:type="pct"/>
          </w:tcPr>
          <w:p w:rsidR="0094154D" w:rsidRPr="00DB184E" w:rsidRDefault="0094154D" w:rsidP="006B6012">
            <w:pPr>
              <w:ind w:firstLine="318"/>
              <w:rPr>
                <w:sz w:val="20"/>
                <w:szCs w:val="20"/>
              </w:rPr>
            </w:pPr>
            <w:r w:rsidRPr="00DB184E">
              <w:rPr>
                <w:color w:val="000000"/>
                <w:sz w:val="20"/>
                <w:szCs w:val="20"/>
              </w:rPr>
              <w:t>уметь читать тексты профессионального характера с детальным охватом содержания, пользуясь словарем;</w:t>
            </w:r>
          </w:p>
          <w:p w:rsidR="0094154D" w:rsidRPr="00DB184E" w:rsidRDefault="0094154D" w:rsidP="006B6012">
            <w:pPr>
              <w:ind w:firstLine="318"/>
              <w:rPr>
                <w:sz w:val="20"/>
                <w:szCs w:val="20"/>
              </w:rPr>
            </w:pPr>
            <w:r w:rsidRPr="00DB184E">
              <w:rPr>
                <w:sz w:val="20"/>
                <w:szCs w:val="20"/>
              </w:rPr>
              <w:t>уметь использовать знание иностранного языка в профессиональной деятельности, профессиональной коммуникации и межличностном общении</w:t>
            </w:r>
          </w:p>
        </w:tc>
      </w:tr>
      <w:tr w:rsidR="0094154D" w:rsidRPr="00143796" w:rsidTr="006B6012">
        <w:trPr>
          <w:trHeight w:val="203"/>
        </w:trPr>
        <w:tc>
          <w:tcPr>
            <w:tcW w:w="1449" w:type="pct"/>
            <w:vMerge/>
            <w:vAlign w:val="center"/>
          </w:tcPr>
          <w:p w:rsidR="0094154D" w:rsidRPr="00143796" w:rsidRDefault="0094154D" w:rsidP="006B6012">
            <w:pPr>
              <w:spacing w:line="276" w:lineRule="auto"/>
            </w:pPr>
          </w:p>
        </w:tc>
        <w:tc>
          <w:tcPr>
            <w:tcW w:w="943" w:type="pct"/>
            <w:vMerge/>
            <w:vAlign w:val="center"/>
          </w:tcPr>
          <w:p w:rsidR="0094154D" w:rsidRPr="00143796" w:rsidRDefault="0094154D" w:rsidP="006B6012">
            <w:pPr>
              <w:spacing w:line="276" w:lineRule="auto"/>
            </w:pPr>
          </w:p>
        </w:tc>
        <w:tc>
          <w:tcPr>
            <w:tcW w:w="797" w:type="pct"/>
          </w:tcPr>
          <w:p w:rsidR="0094154D" w:rsidRPr="00143796" w:rsidRDefault="0094154D" w:rsidP="006B6012">
            <w:pPr>
              <w:spacing w:line="276" w:lineRule="auto"/>
              <w:ind w:left="-108" w:firstLine="283"/>
            </w:pPr>
            <w:r>
              <w:t>Владения</w:t>
            </w:r>
            <w:r w:rsidRPr="00143796">
              <w:t xml:space="preserve">: </w:t>
            </w:r>
          </w:p>
        </w:tc>
        <w:tc>
          <w:tcPr>
            <w:tcW w:w="1811" w:type="pct"/>
          </w:tcPr>
          <w:p w:rsidR="0094154D" w:rsidRPr="00DB184E" w:rsidRDefault="0094154D" w:rsidP="006B6012">
            <w:pPr>
              <w:ind w:firstLine="318"/>
              <w:rPr>
                <w:sz w:val="20"/>
                <w:szCs w:val="20"/>
              </w:rPr>
            </w:pPr>
            <w:r w:rsidRPr="00DB184E">
              <w:rPr>
                <w:sz w:val="20"/>
                <w:szCs w:val="20"/>
              </w:rPr>
              <w:t>владеть фонетикой,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получения информации из зарубежных источников</w:t>
            </w:r>
          </w:p>
        </w:tc>
      </w:tr>
    </w:tbl>
    <w:p w:rsidR="0094154D" w:rsidRDefault="0094154D" w:rsidP="0094154D">
      <w:pPr>
        <w:ind w:firstLine="426"/>
        <w:rPr>
          <w:b/>
        </w:rPr>
      </w:pPr>
    </w:p>
    <w:p w:rsidR="0094154D" w:rsidRDefault="0094154D" w:rsidP="003925E8">
      <w:pPr>
        <w:spacing w:after="120"/>
        <w:ind w:firstLine="425"/>
        <w:rPr>
          <w:b/>
        </w:rPr>
      </w:pPr>
      <w:r>
        <w:rPr>
          <w:b/>
        </w:rPr>
        <w:t>3</w:t>
      </w:r>
      <w:r w:rsidRPr="004E18D3">
        <w:rPr>
          <w:b/>
        </w:rPr>
        <w:t xml:space="preserve"> Место дисциплины</w:t>
      </w:r>
      <w:r w:rsidRPr="003869E5">
        <w:rPr>
          <w:b/>
        </w:rPr>
        <w:t xml:space="preserve"> в структуре основной образовательной программы </w:t>
      </w:r>
    </w:p>
    <w:p w:rsidR="0094154D" w:rsidRDefault="0094154D" w:rsidP="0094154D">
      <w:r w:rsidRPr="003925E8">
        <w:rPr>
          <w:spacing w:val="-4"/>
        </w:rPr>
        <w:t>Дисциплина «Иностранный язык модуль 3» входит в базовую (обязательную) часть Блока 1</w:t>
      </w:r>
      <w:r w:rsidRPr="00C76C19">
        <w:t xml:space="preserve"> </w:t>
      </w:r>
      <w:r>
        <w:t>(«</w:t>
      </w:r>
      <w:r w:rsidRPr="009505AC">
        <w:t>Дисциплины (модули)</w:t>
      </w:r>
      <w:r>
        <w:t xml:space="preserve">» </w:t>
      </w:r>
      <w:r w:rsidRPr="00E05ADF">
        <w:t xml:space="preserve">программы </w:t>
      </w:r>
      <w:proofErr w:type="spellStart"/>
      <w:r w:rsidRPr="00E05ADF">
        <w:t>бакалавриата</w:t>
      </w:r>
      <w:proofErr w:type="spellEnd"/>
      <w:r>
        <w:t xml:space="preserve"> </w:t>
      </w:r>
      <w:r w:rsidRPr="0052180D">
        <w:rPr>
          <w:rFonts w:cs="Calibri"/>
        </w:rPr>
        <w:t>в соответствии с Федеральным государственным образовательным стандартом высшего образования.</w:t>
      </w:r>
    </w:p>
    <w:p w:rsidR="0094154D" w:rsidRPr="00C76C19" w:rsidRDefault="0094154D" w:rsidP="0094154D">
      <w:pPr>
        <w:shd w:val="clear" w:color="auto" w:fill="FFFFFF"/>
      </w:pPr>
      <w:r w:rsidRPr="00197EEB">
        <w:t>Изучение иностранного языка призвано обеспечить:</w:t>
      </w:r>
    </w:p>
    <w:p w:rsidR="0094154D" w:rsidRPr="00C76C19" w:rsidRDefault="0094154D" w:rsidP="0094154D">
      <w:pPr>
        <w:widowControl/>
        <w:numPr>
          <w:ilvl w:val="0"/>
          <w:numId w:val="1"/>
        </w:numPr>
        <w:tabs>
          <w:tab w:val="clear" w:pos="1543"/>
          <w:tab w:val="left" w:pos="709"/>
        </w:tabs>
        <w:ind w:left="0" w:firstLine="426"/>
      </w:pPr>
      <w:r w:rsidRPr="00C76C19">
        <w:t>повышение уровня учебной автономии, способности к самообразованию;</w:t>
      </w:r>
    </w:p>
    <w:p w:rsidR="0094154D" w:rsidRPr="00C76C19" w:rsidRDefault="0094154D" w:rsidP="0094154D">
      <w:pPr>
        <w:widowControl/>
        <w:numPr>
          <w:ilvl w:val="0"/>
          <w:numId w:val="1"/>
        </w:numPr>
        <w:tabs>
          <w:tab w:val="clear" w:pos="1543"/>
          <w:tab w:val="left" w:pos="709"/>
        </w:tabs>
        <w:ind w:left="0" w:firstLine="426"/>
      </w:pPr>
      <w:r w:rsidRPr="00C76C19">
        <w:t>развитие когнитивных и исследовательских умений;</w:t>
      </w:r>
    </w:p>
    <w:p w:rsidR="0094154D" w:rsidRPr="00C76C19" w:rsidRDefault="0094154D" w:rsidP="0094154D">
      <w:pPr>
        <w:widowControl/>
        <w:numPr>
          <w:ilvl w:val="0"/>
          <w:numId w:val="1"/>
        </w:numPr>
        <w:tabs>
          <w:tab w:val="clear" w:pos="1543"/>
          <w:tab w:val="left" w:pos="709"/>
        </w:tabs>
        <w:ind w:left="0" w:firstLine="426"/>
      </w:pPr>
      <w:r w:rsidRPr="00C76C19">
        <w:t>развитие информационной культуры;</w:t>
      </w:r>
    </w:p>
    <w:p w:rsidR="0094154D" w:rsidRDefault="0094154D" w:rsidP="0094154D">
      <w:pPr>
        <w:widowControl/>
        <w:numPr>
          <w:ilvl w:val="0"/>
          <w:numId w:val="1"/>
        </w:numPr>
        <w:tabs>
          <w:tab w:val="clear" w:pos="1543"/>
          <w:tab w:val="left" w:pos="709"/>
        </w:tabs>
        <w:ind w:left="0" w:firstLine="426"/>
      </w:pPr>
      <w:r w:rsidRPr="00C76C19">
        <w:t>расширение кругозора и повышение общей культуры студентов;</w:t>
      </w:r>
    </w:p>
    <w:p w:rsidR="0094154D" w:rsidRPr="00C76C19" w:rsidRDefault="0094154D" w:rsidP="0094154D">
      <w:pPr>
        <w:widowControl/>
        <w:numPr>
          <w:ilvl w:val="0"/>
          <w:numId w:val="1"/>
        </w:numPr>
        <w:tabs>
          <w:tab w:val="clear" w:pos="1543"/>
          <w:tab w:val="left" w:pos="709"/>
        </w:tabs>
        <w:ind w:left="0" w:firstLine="426"/>
      </w:pPr>
      <w:r w:rsidRPr="00C76C19">
        <w:t>воспитание толерантности и уважения к духовным ценностям разных стран и народов.</w:t>
      </w:r>
    </w:p>
    <w:p w:rsidR="0094154D" w:rsidRPr="006D6B2C" w:rsidRDefault="0094154D" w:rsidP="0094154D">
      <w:pPr>
        <w:tabs>
          <w:tab w:val="left" w:pos="1830"/>
        </w:tabs>
        <w:ind w:firstLine="567"/>
        <w:rPr>
          <w:rFonts w:eastAsia="Calibri" w:cs="Calibri"/>
          <w:lang w:eastAsia="ar-SA"/>
        </w:rPr>
      </w:pPr>
      <w:r w:rsidRPr="006D6B2C">
        <w:rPr>
          <w:b/>
        </w:rPr>
        <w:t>Требования к входным знаниям</w:t>
      </w:r>
      <w:r w:rsidRPr="006D6B2C">
        <w:t xml:space="preserve">: </w:t>
      </w:r>
      <w:r w:rsidRPr="006D6B2C">
        <w:rPr>
          <w:rFonts w:eastAsia="Calibri" w:cs="Calibri"/>
          <w:lang w:eastAsia="ar-SA"/>
        </w:rPr>
        <w:t>студент должен</w:t>
      </w:r>
    </w:p>
    <w:p w:rsidR="0094154D" w:rsidRPr="006D6B2C" w:rsidRDefault="0094154D" w:rsidP="0094154D">
      <w:pPr>
        <w:widowControl/>
        <w:numPr>
          <w:ilvl w:val="0"/>
          <w:numId w:val="3"/>
        </w:numPr>
        <w:suppressAutoHyphens/>
        <w:ind w:left="426" w:hanging="426"/>
        <w:jc w:val="left"/>
        <w:rPr>
          <w:rFonts w:ascii="Times" w:eastAsia="Calibri" w:hAnsi="Times" w:cs="Calibri"/>
          <w:lang w:eastAsia="ar-SA"/>
        </w:rPr>
      </w:pPr>
      <w:r w:rsidRPr="006D6B2C">
        <w:rPr>
          <w:rFonts w:ascii="Times" w:eastAsia="Calibri" w:hAnsi="Times" w:cs="Calibri"/>
          <w:lang w:eastAsia="ar-SA"/>
        </w:rPr>
        <w:t>знать:</w:t>
      </w:r>
    </w:p>
    <w:p w:rsidR="0094154D" w:rsidRPr="006D6B2C" w:rsidRDefault="0094154D" w:rsidP="0094154D">
      <w:pPr>
        <w:widowControl/>
        <w:numPr>
          <w:ilvl w:val="0"/>
          <w:numId w:val="4"/>
        </w:numPr>
        <w:suppressAutoHyphens/>
        <w:autoSpaceDE w:val="0"/>
        <w:autoSpaceDN w:val="0"/>
        <w:adjustRightInd w:val="0"/>
        <w:ind w:left="851" w:hanging="425"/>
        <w:jc w:val="left"/>
        <w:rPr>
          <w:rFonts w:eastAsia="Calibri"/>
          <w:color w:val="000000"/>
          <w:lang w:eastAsia="en-US"/>
        </w:rPr>
      </w:pPr>
      <w:r w:rsidRPr="006D6B2C">
        <w:rPr>
          <w:rFonts w:eastAsia="Calibri"/>
          <w:color w:val="000000"/>
          <w:sz w:val="23"/>
          <w:szCs w:val="23"/>
          <w:lang w:eastAsia="en-US"/>
        </w:rPr>
        <w:t>лексику повседневного общения;</w:t>
      </w:r>
    </w:p>
    <w:p w:rsidR="0094154D" w:rsidRPr="006D6B2C" w:rsidRDefault="0094154D" w:rsidP="0094154D">
      <w:pPr>
        <w:widowControl/>
        <w:numPr>
          <w:ilvl w:val="0"/>
          <w:numId w:val="4"/>
        </w:numPr>
        <w:suppressAutoHyphens/>
        <w:autoSpaceDE w:val="0"/>
        <w:autoSpaceDN w:val="0"/>
        <w:adjustRightInd w:val="0"/>
        <w:ind w:left="709" w:hanging="283"/>
        <w:contextualSpacing/>
        <w:jc w:val="left"/>
        <w:rPr>
          <w:rFonts w:eastAsia="Calibri"/>
          <w:lang w:eastAsia="en-US"/>
        </w:rPr>
      </w:pPr>
      <w:r w:rsidRPr="006D6B2C">
        <w:rPr>
          <w:rFonts w:eastAsia="Calibri"/>
          <w:lang w:eastAsia="en-US"/>
        </w:rPr>
        <w:t>грамматические структуры и правила, необходимые для овладения устными и письменными формами общения: систему времен глагола, типы простого и сложного предложения, знаменательные и служебные части речи.</w:t>
      </w:r>
    </w:p>
    <w:p w:rsidR="0094154D" w:rsidRPr="006D6B2C" w:rsidRDefault="0094154D" w:rsidP="0094154D">
      <w:pPr>
        <w:widowControl/>
        <w:numPr>
          <w:ilvl w:val="0"/>
          <w:numId w:val="5"/>
        </w:numPr>
        <w:tabs>
          <w:tab w:val="left" w:pos="426"/>
        </w:tabs>
        <w:suppressAutoHyphens/>
        <w:ind w:hanging="720"/>
        <w:contextualSpacing/>
        <w:jc w:val="left"/>
        <w:rPr>
          <w:rFonts w:ascii="Times" w:eastAsia="Calibri" w:hAnsi="Times"/>
          <w:lang w:eastAsia="en-US"/>
        </w:rPr>
      </w:pPr>
      <w:r w:rsidRPr="006D6B2C">
        <w:rPr>
          <w:rFonts w:ascii="Times" w:eastAsia="Calibri" w:hAnsi="Times"/>
          <w:lang w:eastAsia="en-US"/>
        </w:rPr>
        <w:t>уметь:</w:t>
      </w:r>
    </w:p>
    <w:p w:rsidR="0094154D" w:rsidRPr="006D6B2C" w:rsidRDefault="0094154D" w:rsidP="0094154D">
      <w:pPr>
        <w:widowControl/>
        <w:numPr>
          <w:ilvl w:val="0"/>
          <w:numId w:val="6"/>
        </w:numPr>
        <w:suppressAutoHyphens/>
        <w:ind w:left="709" w:hanging="283"/>
        <w:contextualSpacing/>
        <w:jc w:val="left"/>
        <w:rPr>
          <w:rFonts w:eastAsia="Calibri"/>
          <w:lang w:eastAsia="en-US"/>
        </w:rPr>
      </w:pPr>
      <w:r w:rsidRPr="006D6B2C">
        <w:rPr>
          <w:rFonts w:eastAsia="Calibri"/>
          <w:lang w:eastAsia="en-US"/>
        </w:rPr>
        <w:t xml:space="preserve">делать устные сообщения по </w:t>
      </w:r>
      <w:r w:rsidRPr="006D6B2C">
        <w:rPr>
          <w:rFonts w:eastAsia="Calibri"/>
          <w:spacing w:val="-1"/>
          <w:lang w:eastAsia="en-US"/>
        </w:rPr>
        <w:t>темам повседневного общения</w:t>
      </w:r>
      <w:r w:rsidRPr="006D6B2C">
        <w:rPr>
          <w:rFonts w:eastAsia="Calibri"/>
          <w:lang w:eastAsia="en-US"/>
        </w:rPr>
        <w:t xml:space="preserve"> и по содержанию прочитанного текста;</w:t>
      </w:r>
    </w:p>
    <w:p w:rsidR="0094154D" w:rsidRPr="006D6B2C" w:rsidRDefault="0094154D" w:rsidP="0094154D">
      <w:pPr>
        <w:widowControl/>
        <w:numPr>
          <w:ilvl w:val="0"/>
          <w:numId w:val="6"/>
        </w:numPr>
        <w:suppressAutoHyphens/>
        <w:ind w:left="709" w:hanging="283"/>
        <w:contextualSpacing/>
        <w:jc w:val="left"/>
        <w:rPr>
          <w:rFonts w:ascii="Times" w:eastAsia="Calibri" w:hAnsi="Times"/>
          <w:lang w:eastAsia="en-US"/>
        </w:rPr>
      </w:pPr>
      <w:r w:rsidRPr="006D6B2C">
        <w:rPr>
          <w:rFonts w:ascii="Times" w:eastAsia="Calibri" w:hAnsi="Times"/>
          <w:spacing w:val="-1"/>
          <w:lang w:eastAsia="en-US"/>
        </w:rPr>
        <w:t>вести беседу в пределах тем повседневного общения</w:t>
      </w:r>
      <w:r w:rsidRPr="006D6B2C">
        <w:rPr>
          <w:rFonts w:ascii="Times" w:eastAsia="Calibri" w:hAnsi="Times"/>
          <w:lang w:eastAsia="en-US"/>
        </w:rPr>
        <w:t>;</w:t>
      </w:r>
    </w:p>
    <w:p w:rsidR="0094154D" w:rsidRPr="006D6B2C" w:rsidRDefault="0094154D" w:rsidP="0094154D">
      <w:pPr>
        <w:widowControl/>
        <w:numPr>
          <w:ilvl w:val="0"/>
          <w:numId w:val="8"/>
        </w:numPr>
        <w:suppressAutoHyphens/>
        <w:ind w:left="709" w:hanging="283"/>
        <w:jc w:val="left"/>
        <w:rPr>
          <w:rFonts w:eastAsia="Calibri" w:cs="Calibri"/>
          <w:lang w:eastAsia="ar-SA"/>
        </w:rPr>
      </w:pPr>
      <w:r w:rsidRPr="006D6B2C">
        <w:rPr>
          <w:rFonts w:eastAsia="Calibri" w:cs="Calibri"/>
          <w:lang w:eastAsia="ar-SA"/>
        </w:rPr>
        <w:t xml:space="preserve">воспринимать на слух сообщения повседневно-бытового характера </w:t>
      </w:r>
    </w:p>
    <w:p w:rsidR="0094154D" w:rsidRPr="006D6B2C" w:rsidRDefault="0094154D" w:rsidP="0094154D">
      <w:pPr>
        <w:widowControl/>
        <w:numPr>
          <w:ilvl w:val="0"/>
          <w:numId w:val="8"/>
        </w:numPr>
        <w:suppressAutoHyphens/>
        <w:ind w:left="709" w:hanging="283"/>
        <w:jc w:val="left"/>
        <w:rPr>
          <w:rFonts w:eastAsia="Calibri" w:cs="Calibri"/>
          <w:lang w:eastAsia="ar-SA"/>
        </w:rPr>
      </w:pPr>
      <w:r w:rsidRPr="006D6B2C">
        <w:rPr>
          <w:rFonts w:eastAsia="Calibri" w:cs="Calibri"/>
          <w:lang w:eastAsia="ar-SA"/>
        </w:rPr>
        <w:t>демонстрировать речевое поведение, адекватное ситуации общения;</w:t>
      </w:r>
    </w:p>
    <w:p w:rsidR="0094154D" w:rsidRPr="006D6B2C" w:rsidRDefault="0094154D" w:rsidP="0094154D">
      <w:pPr>
        <w:widowControl/>
        <w:numPr>
          <w:ilvl w:val="0"/>
          <w:numId w:val="8"/>
        </w:numPr>
        <w:suppressAutoHyphens/>
        <w:ind w:left="709" w:hanging="283"/>
        <w:jc w:val="left"/>
        <w:rPr>
          <w:rFonts w:eastAsia="Calibri" w:cs="Calibri"/>
          <w:lang w:eastAsia="ar-SA"/>
        </w:rPr>
      </w:pPr>
      <w:r w:rsidRPr="006D6B2C">
        <w:rPr>
          <w:rFonts w:eastAsia="Calibri" w:cs="Calibri"/>
          <w:lang w:eastAsia="ar-SA"/>
        </w:rPr>
        <w:t>выделять тему и главную мысль текста при ознакомительном чтении без словаря;</w:t>
      </w:r>
    </w:p>
    <w:p w:rsidR="0094154D" w:rsidRPr="006D6B2C" w:rsidRDefault="0094154D" w:rsidP="0094154D">
      <w:pPr>
        <w:widowControl/>
        <w:numPr>
          <w:ilvl w:val="0"/>
          <w:numId w:val="8"/>
        </w:numPr>
        <w:suppressAutoHyphens/>
        <w:ind w:left="709" w:hanging="283"/>
        <w:jc w:val="left"/>
        <w:rPr>
          <w:rFonts w:eastAsia="Calibri" w:cs="Calibri"/>
          <w:lang w:eastAsia="ar-SA"/>
        </w:rPr>
      </w:pPr>
      <w:r w:rsidRPr="006D6B2C">
        <w:rPr>
          <w:rFonts w:eastAsia="Calibri" w:cs="Calibri"/>
          <w:lang w:eastAsia="ar-SA"/>
        </w:rPr>
        <w:t>логично и грамматически правильно строить высказывание на заданную тему.</w:t>
      </w:r>
    </w:p>
    <w:p w:rsidR="0094154D" w:rsidRPr="006D6B2C" w:rsidRDefault="0094154D" w:rsidP="0094154D">
      <w:pPr>
        <w:widowControl/>
        <w:numPr>
          <w:ilvl w:val="0"/>
          <w:numId w:val="7"/>
        </w:numPr>
        <w:tabs>
          <w:tab w:val="left" w:pos="426"/>
        </w:tabs>
        <w:suppressAutoHyphens/>
        <w:ind w:hanging="1069"/>
        <w:contextualSpacing/>
        <w:jc w:val="left"/>
        <w:rPr>
          <w:rFonts w:eastAsia="Calibri"/>
          <w:lang w:eastAsia="en-US"/>
        </w:rPr>
      </w:pPr>
      <w:r w:rsidRPr="006D6B2C">
        <w:rPr>
          <w:rFonts w:eastAsia="Calibri"/>
          <w:lang w:eastAsia="en-US"/>
        </w:rPr>
        <w:t>владеть:</w:t>
      </w:r>
    </w:p>
    <w:p w:rsidR="0094154D" w:rsidRPr="006D6B2C" w:rsidRDefault="0094154D" w:rsidP="0094154D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left"/>
        <w:rPr>
          <w:rFonts w:eastAsia="Calibri"/>
          <w:color w:val="000000"/>
          <w:lang w:eastAsia="en-US"/>
        </w:rPr>
      </w:pPr>
      <w:r w:rsidRPr="006D6B2C">
        <w:rPr>
          <w:rFonts w:eastAsia="Calibri"/>
          <w:color w:val="000000"/>
          <w:lang w:eastAsia="en-US"/>
        </w:rPr>
        <w:t xml:space="preserve">страноведческой информацией, полученной из аутентичных источников; </w:t>
      </w:r>
    </w:p>
    <w:p w:rsidR="0094154D" w:rsidRPr="006D6B2C" w:rsidRDefault="0094154D" w:rsidP="0094154D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277"/>
        </w:tabs>
        <w:suppressAutoHyphens/>
        <w:ind w:right="29"/>
        <w:contextualSpacing/>
        <w:jc w:val="left"/>
        <w:rPr>
          <w:rFonts w:eastAsia="Calibri"/>
          <w:lang w:eastAsia="en-US"/>
        </w:rPr>
      </w:pPr>
      <w:r w:rsidRPr="006D6B2C">
        <w:rPr>
          <w:rFonts w:eastAsia="Calibri"/>
          <w:lang w:eastAsia="en-US"/>
        </w:rPr>
        <w:t>навыками самостоятельной работы;</w:t>
      </w:r>
    </w:p>
    <w:p w:rsidR="0094154D" w:rsidRPr="006D6B2C" w:rsidRDefault="0094154D" w:rsidP="0094154D">
      <w:pPr>
        <w:widowControl/>
        <w:numPr>
          <w:ilvl w:val="0"/>
          <w:numId w:val="9"/>
        </w:numPr>
        <w:suppressAutoHyphens/>
        <w:autoSpaceDE w:val="0"/>
        <w:autoSpaceDN w:val="0"/>
        <w:adjustRightInd w:val="0"/>
        <w:contextualSpacing/>
        <w:jc w:val="left"/>
        <w:rPr>
          <w:rFonts w:eastAsia="Calibri"/>
          <w:lang w:eastAsia="en-US"/>
        </w:rPr>
      </w:pPr>
      <w:r w:rsidRPr="006D6B2C">
        <w:rPr>
          <w:rFonts w:eastAsia="Calibri"/>
          <w:lang w:eastAsia="en-US"/>
        </w:rPr>
        <w:t>культурой мышления, способностью к общению, анализу, восприятию информации на иностранном языке;</w:t>
      </w:r>
    </w:p>
    <w:p w:rsidR="0094154D" w:rsidRPr="006D6B2C" w:rsidRDefault="0094154D" w:rsidP="0094154D">
      <w:pPr>
        <w:widowControl/>
        <w:numPr>
          <w:ilvl w:val="2"/>
          <w:numId w:val="9"/>
        </w:numPr>
        <w:suppressAutoHyphens/>
        <w:autoSpaceDE w:val="0"/>
        <w:autoSpaceDN w:val="0"/>
        <w:adjustRightInd w:val="0"/>
        <w:ind w:left="720"/>
        <w:contextualSpacing/>
        <w:jc w:val="left"/>
        <w:rPr>
          <w:rFonts w:eastAsia="Calibri"/>
          <w:lang w:eastAsia="en-US"/>
        </w:rPr>
      </w:pPr>
      <w:r w:rsidRPr="006D6B2C">
        <w:rPr>
          <w:rFonts w:eastAsia="Calibri"/>
          <w:lang w:eastAsia="en-US"/>
        </w:rPr>
        <w:t>умениями грамотно и эффективно пользоваться источниками информации (справочной литературой, ресурсами Интернет).</w:t>
      </w:r>
    </w:p>
    <w:p w:rsidR="0094154D" w:rsidRPr="00C12DF2" w:rsidRDefault="0094154D" w:rsidP="003925E8">
      <w:pPr>
        <w:spacing w:before="120"/>
        <w:ind w:firstLine="403"/>
        <w:rPr>
          <w:rFonts w:cs="Calibri"/>
          <w:i/>
        </w:rPr>
      </w:pPr>
      <w:r>
        <w:rPr>
          <w:rFonts w:cs="Calibri"/>
          <w:b/>
        </w:rPr>
        <w:t>П</w:t>
      </w:r>
      <w:r w:rsidRPr="00C12DF2">
        <w:rPr>
          <w:rFonts w:cs="Calibri"/>
          <w:b/>
        </w:rPr>
        <w:t>оследовательност</w:t>
      </w:r>
      <w:r>
        <w:rPr>
          <w:rFonts w:cs="Calibri"/>
          <w:b/>
        </w:rPr>
        <w:t>ь</w:t>
      </w:r>
      <w:r w:rsidRPr="00C12DF2">
        <w:rPr>
          <w:rFonts w:cs="Calibri"/>
          <w:b/>
        </w:rPr>
        <w:t xml:space="preserve"> изучения дисциплин</w:t>
      </w:r>
      <w:r>
        <w:rPr>
          <w:rFonts w:cs="Calibri"/>
          <w:b/>
        </w:rPr>
        <w:t>ы:</w:t>
      </w:r>
      <w:r w:rsidRPr="00C12DF2">
        <w:rPr>
          <w:rFonts w:cs="Calibri"/>
          <w:i/>
        </w:rPr>
        <w:t xml:space="preserve"> </w:t>
      </w:r>
      <w:r>
        <w:rPr>
          <w:rFonts w:cs="Calibri"/>
        </w:rPr>
        <w:t xml:space="preserve">дисциплина </w:t>
      </w:r>
      <w:r>
        <w:t>«</w:t>
      </w:r>
      <w:r>
        <w:rPr>
          <w:rFonts w:cs="Calibri"/>
        </w:rPr>
        <w:t>Иностранный язык модуль 3</w:t>
      </w:r>
      <w:r>
        <w:t>»</w:t>
      </w:r>
      <w:r>
        <w:rPr>
          <w:rFonts w:cs="Calibri"/>
        </w:rPr>
        <w:t xml:space="preserve"> изучается после дисциплин </w:t>
      </w:r>
      <w:r>
        <w:t>«</w:t>
      </w:r>
      <w:r>
        <w:rPr>
          <w:rFonts w:cs="Calibri"/>
        </w:rPr>
        <w:t>Иностранный язык модуль 1</w:t>
      </w:r>
      <w:r>
        <w:t>»</w:t>
      </w:r>
      <w:r>
        <w:rPr>
          <w:rFonts w:cs="Calibri"/>
        </w:rPr>
        <w:t xml:space="preserve"> и </w:t>
      </w:r>
      <w:r>
        <w:t>«</w:t>
      </w:r>
      <w:r>
        <w:rPr>
          <w:rFonts w:cs="Calibri"/>
        </w:rPr>
        <w:t>Иностранный язык модуль 2</w:t>
      </w:r>
      <w:r>
        <w:t>»</w:t>
      </w:r>
      <w:r>
        <w:rPr>
          <w:rFonts w:cs="Calibri"/>
        </w:rPr>
        <w:t xml:space="preserve">. </w:t>
      </w:r>
      <w:r>
        <w:t>«</w:t>
      </w:r>
      <w:r>
        <w:rPr>
          <w:rFonts w:cs="Calibri"/>
        </w:rPr>
        <w:t>Иностранный язык модуль 3» является завершающим этапом изучения дисциплины Иностранный язык.</w:t>
      </w:r>
    </w:p>
    <w:p w:rsidR="0094154D" w:rsidRDefault="0094154D" w:rsidP="0094154D">
      <w:pPr>
        <w:rPr>
          <w:b/>
        </w:rPr>
      </w:pPr>
      <w:r>
        <w:rPr>
          <w:b/>
        </w:rPr>
        <w:t>4</w:t>
      </w:r>
      <w:r w:rsidRPr="009B6967">
        <w:rPr>
          <w:b/>
        </w:rPr>
        <w:t xml:space="preserve">. </w:t>
      </w:r>
      <w:r>
        <w:rPr>
          <w:b/>
        </w:rPr>
        <w:t>Объем дисциплины</w:t>
      </w:r>
    </w:p>
    <w:tbl>
      <w:tblPr>
        <w:tblpPr w:leftFromText="180" w:rightFromText="180" w:vertAnchor="text" w:horzAnchor="margin" w:tblpY="2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41"/>
        <w:gridCol w:w="993"/>
        <w:gridCol w:w="708"/>
        <w:gridCol w:w="992"/>
        <w:gridCol w:w="710"/>
        <w:gridCol w:w="709"/>
        <w:gridCol w:w="708"/>
        <w:gridCol w:w="567"/>
        <w:gridCol w:w="567"/>
        <w:gridCol w:w="709"/>
        <w:gridCol w:w="846"/>
        <w:gridCol w:w="992"/>
      </w:tblGrid>
      <w:tr w:rsidR="003925E8" w:rsidRPr="00070198" w:rsidTr="003925E8">
        <w:trPr>
          <w:trHeight w:val="528"/>
        </w:trPr>
        <w:tc>
          <w:tcPr>
            <w:tcW w:w="959" w:type="dxa"/>
            <w:vMerge w:val="restart"/>
          </w:tcPr>
          <w:p w:rsidR="003925E8" w:rsidRPr="00070198" w:rsidRDefault="003925E8" w:rsidP="003925E8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Название О</w:t>
            </w:r>
            <w:r>
              <w:rPr>
                <w:rFonts w:eastAsia="Calibri"/>
                <w:sz w:val="18"/>
                <w:szCs w:val="18"/>
              </w:rPr>
              <w:t>П</w:t>
            </w:r>
            <w:r w:rsidRPr="00070198">
              <w:rPr>
                <w:rFonts w:eastAsia="Calibri"/>
                <w:sz w:val="18"/>
                <w:szCs w:val="18"/>
              </w:rPr>
              <w:t>ОП</w:t>
            </w:r>
          </w:p>
        </w:tc>
        <w:tc>
          <w:tcPr>
            <w:tcW w:w="741" w:type="dxa"/>
            <w:vMerge w:val="restart"/>
          </w:tcPr>
          <w:p w:rsidR="003925E8" w:rsidRPr="00070198" w:rsidRDefault="003925E8" w:rsidP="003925E8">
            <w:pPr>
              <w:ind w:firstLine="0"/>
              <w:jc w:val="center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Форма обучения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3925E8" w:rsidRPr="00070198" w:rsidRDefault="003925E8" w:rsidP="003925E8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Индекс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925E8" w:rsidRPr="00070198" w:rsidRDefault="003925E8" w:rsidP="003925E8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Семестр</w:t>
            </w:r>
          </w:p>
          <w:p w:rsidR="003925E8" w:rsidRPr="00070198" w:rsidRDefault="003925E8" w:rsidP="003925E8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3925E8" w:rsidRPr="00070198" w:rsidRDefault="003925E8" w:rsidP="003925E8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Трудоемкость</w:t>
            </w:r>
          </w:p>
        </w:tc>
        <w:tc>
          <w:tcPr>
            <w:tcW w:w="3970" w:type="dxa"/>
            <w:gridSpan w:val="6"/>
          </w:tcPr>
          <w:p w:rsidR="003925E8" w:rsidRPr="00070198" w:rsidRDefault="003925E8" w:rsidP="003925E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Объем контактной работы (час)</w:t>
            </w:r>
          </w:p>
        </w:tc>
        <w:tc>
          <w:tcPr>
            <w:tcW w:w="846" w:type="dxa"/>
            <w:vMerge w:val="restart"/>
          </w:tcPr>
          <w:p w:rsidR="003925E8" w:rsidRPr="00070198" w:rsidRDefault="003925E8" w:rsidP="003925E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СРС</w:t>
            </w:r>
          </w:p>
        </w:tc>
        <w:tc>
          <w:tcPr>
            <w:tcW w:w="992" w:type="dxa"/>
            <w:vMerge w:val="restart"/>
          </w:tcPr>
          <w:p w:rsidR="003925E8" w:rsidRPr="00070198" w:rsidRDefault="003925E8" w:rsidP="003925E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 xml:space="preserve">Форма </w:t>
            </w:r>
            <w:proofErr w:type="spellStart"/>
            <w:proofErr w:type="gramStart"/>
            <w:r w:rsidRPr="00070198">
              <w:rPr>
                <w:sz w:val="18"/>
                <w:szCs w:val="18"/>
              </w:rPr>
              <w:t>аттеста</w:t>
            </w:r>
            <w:r>
              <w:rPr>
                <w:sz w:val="18"/>
                <w:szCs w:val="18"/>
              </w:rPr>
              <w:t>-</w:t>
            </w:r>
            <w:r w:rsidRPr="00070198">
              <w:rPr>
                <w:sz w:val="18"/>
                <w:szCs w:val="18"/>
              </w:rPr>
              <w:t>ции</w:t>
            </w:r>
            <w:proofErr w:type="spellEnd"/>
            <w:proofErr w:type="gramEnd"/>
          </w:p>
        </w:tc>
      </w:tr>
      <w:tr w:rsidR="003925E8" w:rsidRPr="00070198" w:rsidTr="00396E2A">
        <w:trPr>
          <w:trHeight w:val="452"/>
        </w:trPr>
        <w:tc>
          <w:tcPr>
            <w:tcW w:w="959" w:type="dxa"/>
            <w:vMerge/>
          </w:tcPr>
          <w:p w:rsidR="003925E8" w:rsidRPr="00070198" w:rsidRDefault="003925E8" w:rsidP="003925E8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3925E8" w:rsidRPr="00070198" w:rsidRDefault="003925E8" w:rsidP="003925E8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925E8" w:rsidRPr="00070198" w:rsidRDefault="003925E8" w:rsidP="003925E8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925E8" w:rsidRPr="00070198" w:rsidRDefault="003925E8" w:rsidP="003925E8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925E8" w:rsidRPr="00070198" w:rsidRDefault="003925E8" w:rsidP="003925E8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(З.Е.)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3925E8" w:rsidRPr="00070198" w:rsidRDefault="003925E8" w:rsidP="003925E8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3"/>
          </w:tcPr>
          <w:p w:rsidR="003925E8" w:rsidRDefault="003925E8" w:rsidP="003925E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Аудиторная</w:t>
            </w:r>
          </w:p>
        </w:tc>
        <w:tc>
          <w:tcPr>
            <w:tcW w:w="1276" w:type="dxa"/>
            <w:gridSpan w:val="2"/>
          </w:tcPr>
          <w:p w:rsidR="003925E8" w:rsidRDefault="003925E8" w:rsidP="003925E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Внеаудитор</w:t>
            </w:r>
            <w:proofErr w:type="spellEnd"/>
          </w:p>
          <w:p w:rsidR="003925E8" w:rsidRPr="00070198" w:rsidRDefault="003925E8" w:rsidP="003925E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46" w:type="dxa"/>
            <w:vMerge/>
          </w:tcPr>
          <w:p w:rsidR="003925E8" w:rsidRPr="00070198" w:rsidRDefault="003925E8" w:rsidP="003925E8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25E8" w:rsidRPr="00070198" w:rsidRDefault="003925E8" w:rsidP="003925E8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925E8" w:rsidRPr="00070198" w:rsidTr="00396E2A">
        <w:trPr>
          <w:trHeight w:val="402"/>
        </w:trPr>
        <w:tc>
          <w:tcPr>
            <w:tcW w:w="959" w:type="dxa"/>
            <w:vMerge/>
          </w:tcPr>
          <w:p w:rsidR="003925E8" w:rsidRPr="00070198" w:rsidRDefault="003925E8" w:rsidP="003925E8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3925E8" w:rsidRPr="00070198" w:rsidRDefault="003925E8" w:rsidP="003925E8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925E8" w:rsidRPr="00070198" w:rsidRDefault="003925E8" w:rsidP="003925E8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925E8" w:rsidRPr="00070198" w:rsidRDefault="003925E8" w:rsidP="003925E8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925E8" w:rsidRPr="00070198" w:rsidRDefault="003925E8" w:rsidP="003925E8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925E8" w:rsidRPr="002B42EF" w:rsidRDefault="003925E8" w:rsidP="003925E8">
            <w:pPr>
              <w:widowControl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925E8" w:rsidRPr="00070198" w:rsidRDefault="003925E8" w:rsidP="003925E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</w:t>
            </w:r>
          </w:p>
        </w:tc>
        <w:tc>
          <w:tcPr>
            <w:tcW w:w="708" w:type="dxa"/>
          </w:tcPr>
          <w:p w:rsidR="003925E8" w:rsidRDefault="003925E8" w:rsidP="003925E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</w:t>
            </w:r>
            <w:proofErr w:type="spellEnd"/>
          </w:p>
        </w:tc>
        <w:tc>
          <w:tcPr>
            <w:tcW w:w="567" w:type="dxa"/>
          </w:tcPr>
          <w:p w:rsidR="003925E8" w:rsidRDefault="003925E8" w:rsidP="003925E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лаб</w:t>
            </w:r>
            <w:proofErr w:type="spellEnd"/>
          </w:p>
        </w:tc>
        <w:tc>
          <w:tcPr>
            <w:tcW w:w="567" w:type="dxa"/>
          </w:tcPr>
          <w:p w:rsidR="003925E8" w:rsidRPr="00070198" w:rsidRDefault="003925E8" w:rsidP="003925E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</w:tc>
        <w:tc>
          <w:tcPr>
            <w:tcW w:w="709" w:type="dxa"/>
          </w:tcPr>
          <w:p w:rsidR="003925E8" w:rsidRPr="00070198" w:rsidRDefault="003925E8" w:rsidP="003925E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КСР</w:t>
            </w:r>
          </w:p>
        </w:tc>
        <w:tc>
          <w:tcPr>
            <w:tcW w:w="846" w:type="dxa"/>
            <w:vMerge/>
          </w:tcPr>
          <w:p w:rsidR="003925E8" w:rsidRPr="00070198" w:rsidRDefault="003925E8" w:rsidP="003925E8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25E8" w:rsidRPr="00070198" w:rsidRDefault="003925E8" w:rsidP="003925E8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925E8" w:rsidRPr="00070198" w:rsidTr="003925E8">
        <w:trPr>
          <w:trHeight w:val="309"/>
        </w:trPr>
        <w:tc>
          <w:tcPr>
            <w:tcW w:w="959" w:type="dxa"/>
          </w:tcPr>
          <w:p w:rsidR="003925E8" w:rsidRPr="0081681A" w:rsidRDefault="003925E8" w:rsidP="003925E8">
            <w:pPr>
              <w:pStyle w:val="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ЗБГУ</w:t>
            </w:r>
          </w:p>
          <w:p w:rsidR="003925E8" w:rsidRPr="00070198" w:rsidRDefault="003925E8" w:rsidP="003925E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3925E8" w:rsidRPr="00303985" w:rsidRDefault="003925E8" w:rsidP="003925E8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03985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  <w:shd w:val="clear" w:color="auto" w:fill="auto"/>
          </w:tcPr>
          <w:p w:rsidR="003925E8" w:rsidRPr="00303985" w:rsidRDefault="003925E8" w:rsidP="003925E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303985">
              <w:rPr>
                <w:sz w:val="18"/>
                <w:szCs w:val="16"/>
              </w:rPr>
              <w:t>Б.1.Б.1.09</w:t>
            </w:r>
          </w:p>
        </w:tc>
        <w:tc>
          <w:tcPr>
            <w:tcW w:w="708" w:type="dxa"/>
            <w:shd w:val="clear" w:color="auto" w:fill="auto"/>
          </w:tcPr>
          <w:p w:rsidR="003925E8" w:rsidRPr="00310C5C" w:rsidRDefault="003925E8" w:rsidP="003925E8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94295">
              <w:rPr>
                <w:sz w:val="18"/>
                <w:szCs w:val="18"/>
                <w:lang w:val="en-US"/>
              </w:rPr>
              <w:t>/</w:t>
            </w:r>
            <w:r w:rsidRPr="00C9429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925E8" w:rsidRPr="00070198" w:rsidRDefault="003925E8" w:rsidP="003925E8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3925E8" w:rsidRPr="00F06E41" w:rsidRDefault="003925E8" w:rsidP="003925E8">
            <w:pPr>
              <w:spacing w:line="312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3925E8" w:rsidRPr="00A515B6" w:rsidRDefault="003925E8" w:rsidP="003925E8">
            <w:pPr>
              <w:spacing w:line="312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5E8" w:rsidRPr="00070198" w:rsidRDefault="003925E8" w:rsidP="003925E8">
            <w:pPr>
              <w:spacing w:line="312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925E8" w:rsidRPr="00070198" w:rsidRDefault="003925E8" w:rsidP="003925E8">
            <w:pPr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3925E8" w:rsidRPr="00373B4B" w:rsidRDefault="003925E8" w:rsidP="003925E8">
            <w:pPr>
              <w:spacing w:line="312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</w:tcPr>
          <w:p w:rsidR="003925E8" w:rsidRPr="00D84D1A" w:rsidRDefault="003925E8" w:rsidP="003925E8">
            <w:pPr>
              <w:spacing w:line="312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3925E8" w:rsidRPr="00373B4B" w:rsidRDefault="003925E8" w:rsidP="003925E8">
            <w:pPr>
              <w:spacing w:line="312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992" w:type="dxa"/>
          </w:tcPr>
          <w:p w:rsidR="003925E8" w:rsidRPr="00070198" w:rsidRDefault="003925E8" w:rsidP="003925E8">
            <w:pPr>
              <w:spacing w:line="312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</w:tr>
    </w:tbl>
    <w:p w:rsidR="0094154D" w:rsidRDefault="0094154D" w:rsidP="0094154D">
      <w:pPr>
        <w:ind w:firstLine="0"/>
      </w:pPr>
    </w:p>
    <w:p w:rsidR="0094154D" w:rsidRDefault="0094154D" w:rsidP="0094154D">
      <w:pPr>
        <w:keepNext/>
        <w:spacing w:before="240" w:after="240"/>
        <w:ind w:firstLine="403"/>
        <w:rPr>
          <w:b/>
        </w:rPr>
      </w:pPr>
      <w:r>
        <w:rPr>
          <w:b/>
        </w:rPr>
        <w:lastRenderedPageBreak/>
        <w:t xml:space="preserve">5 </w:t>
      </w:r>
      <w:r w:rsidRPr="00B12F87">
        <w:rPr>
          <w:b/>
        </w:rPr>
        <w:t>Структура и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60"/>
        <w:gridCol w:w="1516"/>
        <w:gridCol w:w="717"/>
        <w:gridCol w:w="1244"/>
        <w:gridCol w:w="1349"/>
        <w:gridCol w:w="1553"/>
        <w:gridCol w:w="1244"/>
      </w:tblGrid>
      <w:tr w:rsidR="0094154D" w:rsidRPr="008F716F" w:rsidTr="005B0B92">
        <w:tc>
          <w:tcPr>
            <w:tcW w:w="846" w:type="dxa"/>
            <w:shd w:val="clear" w:color="auto" w:fill="auto"/>
          </w:tcPr>
          <w:p w:rsidR="0094154D" w:rsidRPr="008F716F" w:rsidRDefault="0094154D" w:rsidP="006B6012">
            <w:pPr>
              <w:widowControl/>
              <w:spacing w:line="312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proofErr w:type="gramStart"/>
            <w:r w:rsidRPr="008F716F">
              <w:rPr>
                <w:rFonts w:eastAsia="Calibri"/>
                <w:sz w:val="18"/>
                <w:szCs w:val="18"/>
              </w:rPr>
              <w:t>Пере</w:t>
            </w:r>
            <w:r w:rsidR="005B0B92">
              <w:rPr>
                <w:rFonts w:eastAsia="Calibri"/>
                <w:sz w:val="18"/>
                <w:szCs w:val="18"/>
              </w:rPr>
              <w:t>-</w:t>
            </w:r>
            <w:proofErr w:type="spellStart"/>
            <w:r w:rsidRPr="008F716F">
              <w:rPr>
                <w:rFonts w:eastAsia="Calibri"/>
                <w:sz w:val="18"/>
                <w:szCs w:val="18"/>
              </w:rPr>
              <w:t>чень</w:t>
            </w:r>
            <w:proofErr w:type="spellEnd"/>
            <w:proofErr w:type="gramEnd"/>
            <w:r w:rsidRPr="008F716F">
              <w:rPr>
                <w:rFonts w:eastAsia="Calibri"/>
                <w:sz w:val="18"/>
                <w:szCs w:val="18"/>
              </w:rPr>
              <w:t xml:space="preserve"> О</w:t>
            </w:r>
            <w:r>
              <w:rPr>
                <w:rFonts w:eastAsia="Calibri"/>
                <w:sz w:val="18"/>
                <w:szCs w:val="18"/>
              </w:rPr>
              <w:t>П</w:t>
            </w:r>
            <w:r w:rsidRPr="008F716F">
              <w:rPr>
                <w:rFonts w:eastAsia="Calibri"/>
                <w:sz w:val="18"/>
                <w:szCs w:val="18"/>
              </w:rPr>
              <w:t>ОП</w:t>
            </w:r>
          </w:p>
        </w:tc>
        <w:tc>
          <w:tcPr>
            <w:tcW w:w="1160" w:type="dxa"/>
            <w:shd w:val="clear" w:color="auto" w:fill="auto"/>
          </w:tcPr>
          <w:p w:rsidR="0094154D" w:rsidRPr="008F716F" w:rsidRDefault="0094154D" w:rsidP="006B6012">
            <w:pPr>
              <w:widowControl/>
              <w:spacing w:line="312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8F716F">
              <w:rPr>
                <w:sz w:val="18"/>
                <w:szCs w:val="18"/>
              </w:rPr>
              <w:t>Вид занятия</w:t>
            </w:r>
          </w:p>
        </w:tc>
        <w:tc>
          <w:tcPr>
            <w:tcW w:w="1516" w:type="dxa"/>
            <w:shd w:val="clear" w:color="auto" w:fill="auto"/>
          </w:tcPr>
          <w:p w:rsidR="0094154D" w:rsidRPr="008F716F" w:rsidRDefault="0094154D" w:rsidP="006B6012">
            <w:pPr>
              <w:widowControl/>
              <w:spacing w:line="312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8F716F">
              <w:rPr>
                <w:rFonts w:eastAsia="Calibri"/>
                <w:sz w:val="18"/>
                <w:szCs w:val="18"/>
              </w:rPr>
              <w:t>Темы занятий</w:t>
            </w:r>
          </w:p>
        </w:tc>
        <w:tc>
          <w:tcPr>
            <w:tcW w:w="717" w:type="dxa"/>
            <w:shd w:val="clear" w:color="auto" w:fill="auto"/>
          </w:tcPr>
          <w:p w:rsidR="0094154D" w:rsidRPr="008F716F" w:rsidRDefault="0094154D" w:rsidP="006B6012">
            <w:pPr>
              <w:widowControl/>
              <w:spacing w:line="312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8F716F">
              <w:rPr>
                <w:rFonts w:eastAsia="Calibri"/>
                <w:sz w:val="18"/>
                <w:szCs w:val="18"/>
              </w:rPr>
              <w:t>Объем час</w:t>
            </w:r>
          </w:p>
        </w:tc>
        <w:tc>
          <w:tcPr>
            <w:tcW w:w="1244" w:type="dxa"/>
            <w:shd w:val="clear" w:color="auto" w:fill="auto"/>
          </w:tcPr>
          <w:p w:rsidR="0094154D" w:rsidRPr="008F716F" w:rsidRDefault="0094154D" w:rsidP="006B6012">
            <w:pPr>
              <w:widowControl/>
              <w:spacing w:line="312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8F716F">
              <w:rPr>
                <w:rFonts w:eastAsia="Calibri"/>
                <w:sz w:val="18"/>
                <w:szCs w:val="18"/>
              </w:rPr>
              <w:t xml:space="preserve">Компетенции </w:t>
            </w:r>
          </w:p>
        </w:tc>
        <w:tc>
          <w:tcPr>
            <w:tcW w:w="1349" w:type="dxa"/>
            <w:shd w:val="clear" w:color="auto" w:fill="auto"/>
          </w:tcPr>
          <w:p w:rsidR="0094154D" w:rsidRPr="008F716F" w:rsidRDefault="0094154D" w:rsidP="006B6012">
            <w:pPr>
              <w:widowControl/>
              <w:spacing w:line="312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8F716F">
              <w:rPr>
                <w:rFonts w:eastAsia="Calibri"/>
                <w:sz w:val="18"/>
                <w:szCs w:val="18"/>
              </w:rPr>
              <w:t xml:space="preserve">Кол-во часов в том числе в интерактивной и </w:t>
            </w:r>
          </w:p>
          <w:p w:rsidR="0094154D" w:rsidRPr="008F716F" w:rsidRDefault="0094154D" w:rsidP="006B6012">
            <w:pPr>
              <w:widowControl/>
              <w:spacing w:line="312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8F716F">
              <w:rPr>
                <w:rFonts w:eastAsia="Calibri"/>
                <w:sz w:val="18"/>
                <w:szCs w:val="18"/>
              </w:rPr>
              <w:t>электронной</w:t>
            </w:r>
          </w:p>
          <w:p w:rsidR="0094154D" w:rsidRPr="008F716F" w:rsidRDefault="0094154D" w:rsidP="006B6012">
            <w:pPr>
              <w:widowControl/>
              <w:spacing w:line="312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8F716F">
              <w:rPr>
                <w:rFonts w:eastAsia="Calibri"/>
                <w:sz w:val="18"/>
                <w:szCs w:val="18"/>
              </w:rPr>
              <w:t>форме</w:t>
            </w:r>
          </w:p>
        </w:tc>
        <w:tc>
          <w:tcPr>
            <w:tcW w:w="1553" w:type="dxa"/>
            <w:shd w:val="clear" w:color="auto" w:fill="auto"/>
          </w:tcPr>
          <w:p w:rsidR="0094154D" w:rsidRPr="008F716F" w:rsidRDefault="0094154D" w:rsidP="006B6012">
            <w:pPr>
              <w:widowControl/>
              <w:spacing w:line="312" w:lineRule="auto"/>
              <w:ind w:left="-76" w:right="-108" w:firstLine="0"/>
              <w:jc w:val="left"/>
              <w:rPr>
                <w:rFonts w:eastAsia="Calibri"/>
                <w:sz w:val="18"/>
                <w:szCs w:val="18"/>
              </w:rPr>
            </w:pPr>
            <w:r w:rsidRPr="008F716F">
              <w:rPr>
                <w:rFonts w:eastAsia="Calibri"/>
                <w:sz w:val="18"/>
                <w:szCs w:val="18"/>
              </w:rPr>
              <w:t>Образовательные технологии</w:t>
            </w:r>
          </w:p>
        </w:tc>
        <w:tc>
          <w:tcPr>
            <w:tcW w:w="1244" w:type="dxa"/>
            <w:shd w:val="clear" w:color="auto" w:fill="auto"/>
          </w:tcPr>
          <w:p w:rsidR="0094154D" w:rsidRPr="008F716F" w:rsidRDefault="0094154D" w:rsidP="006B6012">
            <w:pPr>
              <w:widowControl/>
              <w:spacing w:line="312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8F716F">
              <w:rPr>
                <w:rFonts w:eastAsia="Calibri"/>
                <w:sz w:val="18"/>
                <w:szCs w:val="18"/>
              </w:rPr>
              <w:t>Форма текущей аттестации</w:t>
            </w:r>
          </w:p>
        </w:tc>
      </w:tr>
      <w:tr w:rsidR="0094154D" w:rsidRPr="008F716F" w:rsidTr="005B0B92">
        <w:tc>
          <w:tcPr>
            <w:tcW w:w="846" w:type="dxa"/>
            <w:vMerge w:val="restart"/>
            <w:shd w:val="clear" w:color="auto" w:fill="auto"/>
          </w:tcPr>
          <w:p w:rsidR="005B0B92" w:rsidRDefault="005B0B92" w:rsidP="006B6012">
            <w:pPr>
              <w:widowControl/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</w:p>
          <w:p w:rsidR="005B0B92" w:rsidRDefault="005B0B92" w:rsidP="006B6012">
            <w:pPr>
              <w:widowControl/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</w:p>
          <w:p w:rsidR="005B0B92" w:rsidRDefault="005B0B92" w:rsidP="006B6012">
            <w:pPr>
              <w:widowControl/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</w:p>
          <w:p w:rsidR="0094154D" w:rsidRPr="008F716F" w:rsidRDefault="001258A0" w:rsidP="006B6012">
            <w:pPr>
              <w:widowControl/>
              <w:spacing w:line="312" w:lineRule="auto"/>
              <w:ind w:firstLine="0"/>
              <w:jc w:val="left"/>
              <w:rPr>
                <w:b/>
              </w:rPr>
            </w:pPr>
            <w:r>
              <w:rPr>
                <w:sz w:val="18"/>
                <w:szCs w:val="18"/>
              </w:rPr>
              <w:t>З</w:t>
            </w:r>
            <w:r w:rsidR="0094154D">
              <w:rPr>
                <w:sz w:val="18"/>
                <w:szCs w:val="18"/>
              </w:rPr>
              <w:t>БГУ</w:t>
            </w:r>
          </w:p>
          <w:p w:rsidR="0094154D" w:rsidRPr="00980025" w:rsidRDefault="0094154D" w:rsidP="006B6012">
            <w:pPr>
              <w:spacing w:line="312" w:lineRule="auto"/>
            </w:pPr>
          </w:p>
          <w:p w:rsidR="0094154D" w:rsidRPr="00980025" w:rsidRDefault="0094154D" w:rsidP="006B6012">
            <w:pPr>
              <w:spacing w:line="312" w:lineRule="auto"/>
            </w:pPr>
          </w:p>
        </w:tc>
        <w:tc>
          <w:tcPr>
            <w:tcW w:w="1160" w:type="dxa"/>
            <w:shd w:val="clear" w:color="auto" w:fill="auto"/>
          </w:tcPr>
          <w:p w:rsidR="0094154D" w:rsidRPr="008F716F" w:rsidRDefault="0094154D" w:rsidP="006B6012">
            <w:pPr>
              <w:widowControl/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8F716F">
              <w:rPr>
                <w:sz w:val="18"/>
                <w:szCs w:val="18"/>
              </w:rPr>
              <w:t>Лекция</w:t>
            </w:r>
          </w:p>
          <w:p w:rsidR="0094154D" w:rsidRPr="008F716F" w:rsidRDefault="0094154D" w:rsidP="006B6012">
            <w:pPr>
              <w:widowControl/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</w:p>
          <w:p w:rsidR="0094154D" w:rsidRPr="008F716F" w:rsidRDefault="0094154D" w:rsidP="006B6012">
            <w:pPr>
              <w:widowControl/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</w:p>
          <w:p w:rsidR="0094154D" w:rsidRPr="008F716F" w:rsidRDefault="0094154D" w:rsidP="006B6012">
            <w:pPr>
              <w:widowControl/>
              <w:spacing w:line="312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</w:tcPr>
          <w:p w:rsidR="0094154D" w:rsidRPr="008F716F" w:rsidRDefault="0094154D" w:rsidP="006B6012">
            <w:pPr>
              <w:widowControl/>
              <w:spacing w:line="312" w:lineRule="auto"/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8F716F">
              <w:rPr>
                <w:rFonts w:eastAsia="Calibri"/>
                <w:sz w:val="18"/>
                <w:szCs w:val="18"/>
              </w:rPr>
              <w:t>Тема 1 Библиотечно-информационная компетентность</w:t>
            </w:r>
          </w:p>
        </w:tc>
        <w:tc>
          <w:tcPr>
            <w:tcW w:w="717" w:type="dxa"/>
            <w:shd w:val="clear" w:color="auto" w:fill="auto"/>
          </w:tcPr>
          <w:p w:rsidR="0094154D" w:rsidRPr="008F716F" w:rsidRDefault="0094154D" w:rsidP="006B6012">
            <w:pPr>
              <w:widowControl/>
              <w:spacing w:line="312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  <w:p w:rsidR="0094154D" w:rsidRPr="008F716F" w:rsidRDefault="0094154D" w:rsidP="006B6012">
            <w:pPr>
              <w:widowControl/>
              <w:spacing w:line="312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94154D" w:rsidRPr="008F716F" w:rsidRDefault="0094154D" w:rsidP="006B6012">
            <w:pPr>
              <w:widowControl/>
              <w:spacing w:line="312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94154D" w:rsidRPr="008F716F" w:rsidRDefault="0094154D" w:rsidP="006B6012">
            <w:pPr>
              <w:widowControl/>
              <w:spacing w:line="312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94154D" w:rsidRPr="008F716F" w:rsidRDefault="0094154D" w:rsidP="006B6012">
            <w:pPr>
              <w:widowControl/>
              <w:spacing w:line="312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8F716F">
              <w:rPr>
                <w:rFonts w:eastAsia="Calibri"/>
                <w:sz w:val="18"/>
                <w:szCs w:val="18"/>
              </w:rPr>
              <w:t>ОК-2, ПК-8</w:t>
            </w:r>
          </w:p>
        </w:tc>
        <w:tc>
          <w:tcPr>
            <w:tcW w:w="1349" w:type="dxa"/>
            <w:shd w:val="clear" w:color="auto" w:fill="auto"/>
          </w:tcPr>
          <w:p w:rsidR="0094154D" w:rsidRPr="00396E2A" w:rsidRDefault="00396E2A" w:rsidP="006B6012">
            <w:pPr>
              <w:keepNext/>
              <w:spacing w:before="240" w:after="240" w:line="312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94154D" w:rsidRPr="008F716F" w:rsidRDefault="0094154D" w:rsidP="006B6012">
            <w:pPr>
              <w:keepNext/>
              <w:spacing w:before="240" w:after="240" w:line="312" w:lineRule="auto"/>
              <w:ind w:firstLine="0"/>
              <w:rPr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:rsidR="0094154D" w:rsidRPr="008F716F" w:rsidRDefault="0094154D" w:rsidP="006B6012">
            <w:pPr>
              <w:keepNext/>
              <w:spacing w:before="240" w:after="240" w:line="312" w:lineRule="auto"/>
              <w:ind w:firstLine="0"/>
              <w:rPr>
                <w:b/>
              </w:rPr>
            </w:pPr>
          </w:p>
        </w:tc>
      </w:tr>
      <w:tr w:rsidR="0094154D" w:rsidRPr="008F716F" w:rsidTr="005B0B92">
        <w:tc>
          <w:tcPr>
            <w:tcW w:w="846" w:type="dxa"/>
            <w:vMerge/>
            <w:shd w:val="clear" w:color="auto" w:fill="auto"/>
          </w:tcPr>
          <w:p w:rsidR="0094154D" w:rsidRPr="008F716F" w:rsidRDefault="0094154D" w:rsidP="006B6012">
            <w:pPr>
              <w:keepNext/>
              <w:spacing w:before="240" w:after="240" w:line="312" w:lineRule="auto"/>
              <w:ind w:firstLine="0"/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94154D" w:rsidRDefault="0094154D" w:rsidP="006B6012">
            <w:pPr>
              <w:spacing w:line="312" w:lineRule="auto"/>
              <w:ind w:firstLine="0"/>
            </w:pPr>
            <w:proofErr w:type="spellStart"/>
            <w:proofErr w:type="gramStart"/>
            <w:r w:rsidRPr="008F716F">
              <w:rPr>
                <w:sz w:val="18"/>
                <w:szCs w:val="18"/>
              </w:rPr>
              <w:t>Практичес</w:t>
            </w:r>
            <w:proofErr w:type="spellEnd"/>
            <w:r w:rsidR="005B0B92">
              <w:rPr>
                <w:sz w:val="18"/>
                <w:szCs w:val="18"/>
              </w:rPr>
              <w:t>-</w:t>
            </w:r>
            <w:r w:rsidRPr="008F716F">
              <w:rPr>
                <w:sz w:val="18"/>
                <w:szCs w:val="18"/>
              </w:rPr>
              <w:t>кое</w:t>
            </w:r>
            <w:proofErr w:type="gramEnd"/>
            <w:r w:rsidRPr="008F716F">
              <w:rPr>
                <w:sz w:val="18"/>
                <w:szCs w:val="18"/>
              </w:rPr>
              <w:t xml:space="preserve"> занятие</w:t>
            </w:r>
          </w:p>
        </w:tc>
        <w:tc>
          <w:tcPr>
            <w:tcW w:w="1516" w:type="dxa"/>
            <w:shd w:val="clear" w:color="auto" w:fill="auto"/>
          </w:tcPr>
          <w:p w:rsidR="0094154D" w:rsidRPr="0045733A" w:rsidRDefault="0094154D" w:rsidP="006B6012">
            <w:pPr>
              <w:keepNext/>
              <w:spacing w:before="240" w:after="240" w:line="312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45733A">
              <w:rPr>
                <w:sz w:val="18"/>
                <w:szCs w:val="18"/>
                <w:lang w:val="en-US"/>
              </w:rPr>
              <w:t>Тема</w:t>
            </w:r>
            <w:proofErr w:type="spellEnd"/>
            <w:r w:rsidRPr="0045733A">
              <w:rPr>
                <w:sz w:val="18"/>
                <w:szCs w:val="18"/>
                <w:lang w:val="en-US"/>
              </w:rPr>
              <w:t xml:space="preserve"> 2 Organization</w:t>
            </w:r>
          </w:p>
          <w:p w:rsidR="0094154D" w:rsidRPr="0045733A" w:rsidRDefault="0094154D" w:rsidP="006B6012">
            <w:pPr>
              <w:keepNext/>
              <w:spacing w:before="240" w:after="240" w:line="312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17" w:type="dxa"/>
            <w:shd w:val="clear" w:color="auto" w:fill="auto"/>
          </w:tcPr>
          <w:p w:rsidR="0094154D" w:rsidRPr="008F716F" w:rsidRDefault="00303985" w:rsidP="006B6012">
            <w:pPr>
              <w:spacing w:line="312" w:lineRule="auto"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:rsidR="0094154D" w:rsidRPr="008F716F" w:rsidRDefault="0094154D" w:rsidP="006B6012">
            <w:pPr>
              <w:spacing w:line="312" w:lineRule="auto"/>
              <w:ind w:firstLine="0"/>
              <w:rPr>
                <w:rFonts w:eastAsia="Calibri"/>
                <w:sz w:val="18"/>
                <w:szCs w:val="18"/>
              </w:rPr>
            </w:pPr>
            <w:r w:rsidRPr="008F716F">
              <w:rPr>
                <w:rFonts w:eastAsia="Calibri"/>
                <w:sz w:val="18"/>
                <w:szCs w:val="18"/>
              </w:rPr>
              <w:t>ОК-5</w:t>
            </w:r>
          </w:p>
        </w:tc>
        <w:tc>
          <w:tcPr>
            <w:tcW w:w="1349" w:type="dxa"/>
            <w:shd w:val="clear" w:color="auto" w:fill="auto"/>
          </w:tcPr>
          <w:p w:rsidR="0094154D" w:rsidRPr="00303985" w:rsidRDefault="00303985" w:rsidP="00303985">
            <w:pPr>
              <w:spacing w:line="312" w:lineRule="auto"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="0094154D">
              <w:rPr>
                <w:rFonts w:eastAsia="Calibri"/>
                <w:sz w:val="18"/>
                <w:szCs w:val="18"/>
                <w:lang w:val="en-US"/>
              </w:rPr>
              <w:t>/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94154D" w:rsidRDefault="0094154D" w:rsidP="006B6012">
            <w:pPr>
              <w:spacing w:line="312" w:lineRule="auto"/>
              <w:ind w:firstLine="0"/>
            </w:pPr>
            <w:r w:rsidRPr="008F716F">
              <w:rPr>
                <w:rFonts w:eastAsia="Calibri"/>
                <w:sz w:val="18"/>
                <w:szCs w:val="18"/>
              </w:rPr>
              <w:t xml:space="preserve">Работа в парах, работа в группах, ролевая игра, информационные технологии (презентации, интерактивные упражнения, тестирование) </w:t>
            </w:r>
          </w:p>
        </w:tc>
        <w:tc>
          <w:tcPr>
            <w:tcW w:w="1244" w:type="dxa"/>
            <w:shd w:val="clear" w:color="auto" w:fill="auto"/>
          </w:tcPr>
          <w:p w:rsidR="0094154D" w:rsidRDefault="0094154D" w:rsidP="006B6012">
            <w:pPr>
              <w:spacing w:line="312" w:lineRule="auto"/>
              <w:ind w:firstLine="0"/>
            </w:pPr>
          </w:p>
        </w:tc>
      </w:tr>
      <w:tr w:rsidR="0094154D" w:rsidRPr="008F716F" w:rsidTr="005B0B92">
        <w:tc>
          <w:tcPr>
            <w:tcW w:w="846" w:type="dxa"/>
            <w:vMerge/>
            <w:shd w:val="clear" w:color="auto" w:fill="auto"/>
          </w:tcPr>
          <w:p w:rsidR="0094154D" w:rsidRPr="008F716F" w:rsidRDefault="0094154D" w:rsidP="006B6012">
            <w:pPr>
              <w:keepNext/>
              <w:spacing w:before="240" w:after="240" w:line="312" w:lineRule="auto"/>
              <w:ind w:firstLine="0"/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94154D" w:rsidRDefault="0094154D" w:rsidP="006B6012">
            <w:pPr>
              <w:spacing w:line="312" w:lineRule="auto"/>
              <w:ind w:firstLine="0"/>
            </w:pPr>
            <w:proofErr w:type="spellStart"/>
            <w:proofErr w:type="gramStart"/>
            <w:r w:rsidRPr="008F716F">
              <w:rPr>
                <w:sz w:val="18"/>
                <w:szCs w:val="18"/>
              </w:rPr>
              <w:t>Практичес</w:t>
            </w:r>
            <w:proofErr w:type="spellEnd"/>
            <w:r w:rsidR="005B0B92">
              <w:rPr>
                <w:sz w:val="18"/>
                <w:szCs w:val="18"/>
              </w:rPr>
              <w:t>-</w:t>
            </w:r>
            <w:r w:rsidRPr="008F716F">
              <w:rPr>
                <w:sz w:val="18"/>
                <w:szCs w:val="18"/>
              </w:rPr>
              <w:t>кое</w:t>
            </w:r>
            <w:proofErr w:type="gramEnd"/>
            <w:r w:rsidRPr="008F716F">
              <w:rPr>
                <w:sz w:val="18"/>
                <w:szCs w:val="18"/>
              </w:rPr>
              <w:t xml:space="preserve"> занятие</w:t>
            </w:r>
          </w:p>
        </w:tc>
        <w:tc>
          <w:tcPr>
            <w:tcW w:w="1516" w:type="dxa"/>
            <w:shd w:val="clear" w:color="auto" w:fill="auto"/>
          </w:tcPr>
          <w:p w:rsidR="0094154D" w:rsidRPr="0045733A" w:rsidRDefault="0094154D" w:rsidP="006B6012">
            <w:pPr>
              <w:keepNext/>
              <w:spacing w:before="240" w:after="240" w:line="312" w:lineRule="auto"/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45733A">
              <w:rPr>
                <w:rFonts w:eastAsia="Calibri"/>
                <w:sz w:val="18"/>
                <w:szCs w:val="18"/>
              </w:rPr>
              <w:t>Тема</w:t>
            </w:r>
            <w:r w:rsidRPr="0045733A">
              <w:rPr>
                <w:rFonts w:eastAsia="Calibri"/>
                <w:sz w:val="18"/>
                <w:szCs w:val="18"/>
                <w:lang w:val="en-US"/>
              </w:rPr>
              <w:t xml:space="preserve"> 3 </w:t>
            </w:r>
            <w:r w:rsidRPr="0045733A">
              <w:rPr>
                <w:sz w:val="18"/>
                <w:szCs w:val="18"/>
                <w:lang w:val="en-US"/>
              </w:rPr>
              <w:t>Employment</w:t>
            </w:r>
          </w:p>
        </w:tc>
        <w:tc>
          <w:tcPr>
            <w:tcW w:w="717" w:type="dxa"/>
            <w:shd w:val="clear" w:color="auto" w:fill="auto"/>
          </w:tcPr>
          <w:p w:rsidR="0094154D" w:rsidRPr="008F716F" w:rsidRDefault="00303985" w:rsidP="006B6012">
            <w:pPr>
              <w:spacing w:line="312" w:lineRule="auto"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:rsidR="0094154D" w:rsidRPr="008F716F" w:rsidRDefault="0094154D" w:rsidP="006B6012">
            <w:pPr>
              <w:spacing w:line="312" w:lineRule="auto"/>
              <w:ind w:firstLine="0"/>
              <w:rPr>
                <w:rFonts w:eastAsia="Calibri"/>
                <w:sz w:val="18"/>
                <w:szCs w:val="18"/>
              </w:rPr>
            </w:pPr>
            <w:r w:rsidRPr="008F716F">
              <w:rPr>
                <w:rFonts w:eastAsia="Calibri"/>
                <w:sz w:val="18"/>
                <w:szCs w:val="18"/>
              </w:rPr>
              <w:t>ОК-5</w:t>
            </w:r>
          </w:p>
        </w:tc>
        <w:tc>
          <w:tcPr>
            <w:tcW w:w="1349" w:type="dxa"/>
            <w:shd w:val="clear" w:color="auto" w:fill="auto"/>
          </w:tcPr>
          <w:p w:rsidR="0094154D" w:rsidRPr="00303985" w:rsidRDefault="00303985" w:rsidP="00303985">
            <w:pPr>
              <w:spacing w:line="312" w:lineRule="auto"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="0094154D">
              <w:rPr>
                <w:rFonts w:eastAsia="Calibri"/>
                <w:sz w:val="18"/>
                <w:szCs w:val="18"/>
                <w:lang w:val="en-US"/>
              </w:rPr>
              <w:t>/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94154D" w:rsidRDefault="0094154D" w:rsidP="006B6012">
            <w:pPr>
              <w:spacing w:line="312" w:lineRule="auto"/>
              <w:ind w:firstLine="0"/>
            </w:pPr>
            <w:r w:rsidRPr="008F716F">
              <w:rPr>
                <w:rFonts w:eastAsia="Calibri"/>
                <w:sz w:val="18"/>
                <w:szCs w:val="18"/>
              </w:rPr>
              <w:t xml:space="preserve">Работа в парах, работа в группах, ролевая игра, информационные технологии (презентации, интерактивные упражнения, тестирование) </w:t>
            </w:r>
          </w:p>
        </w:tc>
        <w:tc>
          <w:tcPr>
            <w:tcW w:w="1244" w:type="dxa"/>
            <w:shd w:val="clear" w:color="auto" w:fill="auto"/>
          </w:tcPr>
          <w:p w:rsidR="0094154D" w:rsidRDefault="0094154D" w:rsidP="006B6012">
            <w:pPr>
              <w:spacing w:line="312" w:lineRule="auto"/>
              <w:ind w:firstLine="0"/>
            </w:pPr>
            <w:r w:rsidRPr="008F716F">
              <w:rPr>
                <w:rFonts w:eastAsia="Calibri"/>
                <w:sz w:val="18"/>
                <w:szCs w:val="18"/>
              </w:rPr>
              <w:t>Электронный тест</w:t>
            </w:r>
          </w:p>
        </w:tc>
      </w:tr>
      <w:tr w:rsidR="0094154D" w:rsidRPr="008F716F" w:rsidTr="005B0B92">
        <w:tc>
          <w:tcPr>
            <w:tcW w:w="846" w:type="dxa"/>
            <w:vMerge/>
            <w:shd w:val="clear" w:color="auto" w:fill="auto"/>
          </w:tcPr>
          <w:p w:rsidR="0094154D" w:rsidRPr="008F716F" w:rsidRDefault="0094154D" w:rsidP="006B6012">
            <w:pPr>
              <w:keepNext/>
              <w:spacing w:before="240" w:after="240" w:line="312" w:lineRule="auto"/>
              <w:ind w:firstLine="0"/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94154D" w:rsidRDefault="0094154D" w:rsidP="006B6012">
            <w:pPr>
              <w:spacing w:line="312" w:lineRule="auto"/>
              <w:ind w:firstLine="0"/>
            </w:pPr>
            <w:proofErr w:type="spellStart"/>
            <w:proofErr w:type="gramStart"/>
            <w:r w:rsidRPr="008F716F">
              <w:rPr>
                <w:sz w:val="18"/>
                <w:szCs w:val="18"/>
              </w:rPr>
              <w:t>Практичес</w:t>
            </w:r>
            <w:proofErr w:type="spellEnd"/>
            <w:r w:rsidR="005B0B92">
              <w:rPr>
                <w:sz w:val="18"/>
                <w:szCs w:val="18"/>
              </w:rPr>
              <w:t>-</w:t>
            </w:r>
            <w:r w:rsidRPr="008F716F">
              <w:rPr>
                <w:sz w:val="18"/>
                <w:szCs w:val="18"/>
              </w:rPr>
              <w:t>кое</w:t>
            </w:r>
            <w:proofErr w:type="gramEnd"/>
            <w:r w:rsidRPr="008F716F">
              <w:rPr>
                <w:sz w:val="18"/>
                <w:szCs w:val="18"/>
              </w:rPr>
              <w:t xml:space="preserve"> занятие</w:t>
            </w:r>
          </w:p>
        </w:tc>
        <w:tc>
          <w:tcPr>
            <w:tcW w:w="1516" w:type="dxa"/>
            <w:shd w:val="clear" w:color="auto" w:fill="auto"/>
          </w:tcPr>
          <w:p w:rsidR="0094154D" w:rsidRPr="0045733A" w:rsidRDefault="0094154D" w:rsidP="006B6012">
            <w:pPr>
              <w:keepNext/>
              <w:spacing w:before="240" w:after="240" w:line="312" w:lineRule="auto"/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4573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733A">
              <w:rPr>
                <w:rFonts w:eastAsia="Calibri"/>
                <w:sz w:val="18"/>
                <w:szCs w:val="18"/>
                <w:lang w:val="en-US"/>
              </w:rPr>
              <w:t>Тема</w:t>
            </w:r>
            <w:proofErr w:type="spellEnd"/>
            <w:r w:rsidRPr="0045733A">
              <w:rPr>
                <w:rFonts w:eastAsia="Calibri"/>
                <w:sz w:val="18"/>
                <w:szCs w:val="18"/>
                <w:lang w:val="en-US"/>
              </w:rPr>
              <w:t xml:space="preserve"> 4 </w:t>
            </w:r>
            <w:r w:rsidRPr="0045733A">
              <w:rPr>
                <w:sz w:val="18"/>
                <w:szCs w:val="18"/>
                <w:lang w:val="en-US"/>
              </w:rPr>
              <w:t>Ethics</w:t>
            </w:r>
          </w:p>
        </w:tc>
        <w:tc>
          <w:tcPr>
            <w:tcW w:w="717" w:type="dxa"/>
            <w:shd w:val="clear" w:color="auto" w:fill="auto"/>
          </w:tcPr>
          <w:p w:rsidR="0094154D" w:rsidRPr="008F716F" w:rsidRDefault="00303985" w:rsidP="006B6012">
            <w:pPr>
              <w:spacing w:line="312" w:lineRule="auto"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:rsidR="0094154D" w:rsidRPr="008F716F" w:rsidRDefault="0094154D" w:rsidP="006B6012">
            <w:pPr>
              <w:spacing w:line="312" w:lineRule="auto"/>
              <w:ind w:firstLine="0"/>
              <w:rPr>
                <w:rFonts w:eastAsia="Calibri"/>
                <w:sz w:val="18"/>
                <w:szCs w:val="18"/>
              </w:rPr>
            </w:pPr>
            <w:r w:rsidRPr="008F716F">
              <w:rPr>
                <w:rFonts w:eastAsia="Calibri"/>
                <w:sz w:val="18"/>
                <w:szCs w:val="18"/>
              </w:rPr>
              <w:t>ОК-5</w:t>
            </w:r>
          </w:p>
        </w:tc>
        <w:tc>
          <w:tcPr>
            <w:tcW w:w="1349" w:type="dxa"/>
            <w:shd w:val="clear" w:color="auto" w:fill="auto"/>
          </w:tcPr>
          <w:p w:rsidR="0094154D" w:rsidRPr="00303985" w:rsidRDefault="00303985" w:rsidP="00303985">
            <w:pPr>
              <w:spacing w:line="312" w:lineRule="auto"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="0094154D">
              <w:rPr>
                <w:rFonts w:eastAsia="Calibri"/>
                <w:sz w:val="18"/>
                <w:szCs w:val="18"/>
                <w:lang w:val="en-US"/>
              </w:rPr>
              <w:t>/</w:t>
            </w: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94154D" w:rsidRDefault="0094154D" w:rsidP="006B6012">
            <w:pPr>
              <w:spacing w:line="312" w:lineRule="auto"/>
              <w:ind w:firstLine="0"/>
            </w:pPr>
            <w:r w:rsidRPr="008F716F">
              <w:rPr>
                <w:rFonts w:eastAsia="Calibri"/>
                <w:sz w:val="18"/>
                <w:szCs w:val="18"/>
              </w:rPr>
              <w:t xml:space="preserve">Работа в парах, работа в группах, ролевая игра, информационные технологии (презентации, интерактивные упражнения, тестирование) </w:t>
            </w:r>
          </w:p>
        </w:tc>
        <w:tc>
          <w:tcPr>
            <w:tcW w:w="1244" w:type="dxa"/>
            <w:shd w:val="clear" w:color="auto" w:fill="auto"/>
          </w:tcPr>
          <w:p w:rsidR="0094154D" w:rsidRDefault="0094154D" w:rsidP="006B6012">
            <w:pPr>
              <w:spacing w:line="312" w:lineRule="auto"/>
              <w:ind w:firstLine="0"/>
            </w:pPr>
            <w:r w:rsidRPr="008F716F">
              <w:rPr>
                <w:rFonts w:eastAsia="Calibri"/>
                <w:sz w:val="18"/>
                <w:szCs w:val="18"/>
              </w:rPr>
              <w:t>Электронный тест</w:t>
            </w:r>
          </w:p>
        </w:tc>
      </w:tr>
      <w:tr w:rsidR="0094154D" w:rsidRPr="008F716F" w:rsidTr="005B0B92">
        <w:tc>
          <w:tcPr>
            <w:tcW w:w="846" w:type="dxa"/>
            <w:vMerge/>
            <w:shd w:val="clear" w:color="auto" w:fill="auto"/>
          </w:tcPr>
          <w:p w:rsidR="0094154D" w:rsidRPr="008F716F" w:rsidRDefault="0094154D" w:rsidP="006B6012">
            <w:pPr>
              <w:keepNext/>
              <w:spacing w:before="240" w:after="240" w:line="312" w:lineRule="auto"/>
              <w:ind w:firstLine="0"/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94154D" w:rsidRDefault="0094154D" w:rsidP="006B6012">
            <w:pPr>
              <w:spacing w:line="312" w:lineRule="auto"/>
              <w:ind w:firstLine="0"/>
            </w:pPr>
            <w:proofErr w:type="spellStart"/>
            <w:proofErr w:type="gramStart"/>
            <w:r w:rsidRPr="008F716F">
              <w:rPr>
                <w:sz w:val="18"/>
                <w:szCs w:val="18"/>
              </w:rPr>
              <w:t>Практичес</w:t>
            </w:r>
            <w:proofErr w:type="spellEnd"/>
            <w:r w:rsidR="005B0B92">
              <w:rPr>
                <w:sz w:val="18"/>
                <w:szCs w:val="18"/>
              </w:rPr>
              <w:t>-</w:t>
            </w:r>
            <w:r w:rsidRPr="008F716F">
              <w:rPr>
                <w:sz w:val="18"/>
                <w:szCs w:val="18"/>
              </w:rPr>
              <w:t>кое</w:t>
            </w:r>
            <w:proofErr w:type="gramEnd"/>
            <w:r w:rsidRPr="008F716F">
              <w:rPr>
                <w:sz w:val="18"/>
                <w:szCs w:val="18"/>
              </w:rPr>
              <w:t xml:space="preserve"> занятие</w:t>
            </w:r>
          </w:p>
        </w:tc>
        <w:tc>
          <w:tcPr>
            <w:tcW w:w="1516" w:type="dxa"/>
            <w:shd w:val="clear" w:color="auto" w:fill="auto"/>
          </w:tcPr>
          <w:p w:rsidR="0094154D" w:rsidRPr="0045733A" w:rsidRDefault="0094154D" w:rsidP="006B6012">
            <w:pPr>
              <w:keepNext/>
              <w:spacing w:before="240" w:after="240" w:line="312" w:lineRule="auto"/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proofErr w:type="spellStart"/>
            <w:r w:rsidRPr="0045733A">
              <w:rPr>
                <w:rFonts w:eastAsia="Calibri"/>
                <w:sz w:val="18"/>
                <w:szCs w:val="18"/>
                <w:lang w:val="en-US"/>
              </w:rPr>
              <w:t>Тема</w:t>
            </w:r>
            <w:proofErr w:type="spellEnd"/>
            <w:r w:rsidRPr="0045733A">
              <w:rPr>
                <w:rFonts w:eastAsia="Calibri"/>
                <w:sz w:val="18"/>
                <w:szCs w:val="18"/>
                <w:lang w:val="en-US"/>
              </w:rPr>
              <w:t xml:space="preserve"> 5 </w:t>
            </w:r>
            <w:r w:rsidRPr="0045733A">
              <w:rPr>
                <w:sz w:val="18"/>
                <w:szCs w:val="18"/>
                <w:lang w:val="en-US"/>
              </w:rPr>
              <w:t>Leadership</w:t>
            </w:r>
          </w:p>
        </w:tc>
        <w:tc>
          <w:tcPr>
            <w:tcW w:w="717" w:type="dxa"/>
            <w:shd w:val="clear" w:color="auto" w:fill="auto"/>
          </w:tcPr>
          <w:p w:rsidR="0094154D" w:rsidRPr="008F716F" w:rsidRDefault="00303985" w:rsidP="006B6012">
            <w:pPr>
              <w:spacing w:line="312" w:lineRule="auto"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44" w:type="dxa"/>
            <w:shd w:val="clear" w:color="auto" w:fill="auto"/>
          </w:tcPr>
          <w:p w:rsidR="0094154D" w:rsidRPr="008F716F" w:rsidRDefault="0094154D" w:rsidP="006B6012">
            <w:pPr>
              <w:spacing w:line="312" w:lineRule="auto"/>
              <w:ind w:firstLine="0"/>
              <w:rPr>
                <w:rFonts w:eastAsia="Calibri"/>
                <w:sz w:val="18"/>
                <w:szCs w:val="18"/>
              </w:rPr>
            </w:pPr>
            <w:r w:rsidRPr="008F716F">
              <w:rPr>
                <w:rFonts w:eastAsia="Calibri"/>
                <w:sz w:val="18"/>
                <w:szCs w:val="18"/>
              </w:rPr>
              <w:t>ОК-5</w:t>
            </w:r>
          </w:p>
        </w:tc>
        <w:tc>
          <w:tcPr>
            <w:tcW w:w="1349" w:type="dxa"/>
            <w:shd w:val="clear" w:color="auto" w:fill="auto"/>
          </w:tcPr>
          <w:p w:rsidR="0094154D" w:rsidRPr="00303985" w:rsidRDefault="00303985" w:rsidP="00303985">
            <w:pPr>
              <w:spacing w:line="312" w:lineRule="auto"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="0094154D">
              <w:rPr>
                <w:rFonts w:eastAsia="Calibri"/>
                <w:sz w:val="18"/>
                <w:szCs w:val="18"/>
                <w:lang w:val="en-US"/>
              </w:rPr>
              <w:t>/</w:t>
            </w: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94154D" w:rsidRDefault="0094154D" w:rsidP="006B6012">
            <w:pPr>
              <w:spacing w:line="312" w:lineRule="auto"/>
              <w:ind w:firstLine="0"/>
            </w:pPr>
            <w:r w:rsidRPr="008F716F">
              <w:rPr>
                <w:rFonts w:eastAsia="Calibri"/>
                <w:sz w:val="18"/>
                <w:szCs w:val="18"/>
              </w:rPr>
              <w:t xml:space="preserve">Работа в парах, работа в группах, ролевая игра, информационные технологии (презентации, интерактивные упражнения, тестирование) </w:t>
            </w:r>
          </w:p>
        </w:tc>
        <w:tc>
          <w:tcPr>
            <w:tcW w:w="1244" w:type="dxa"/>
            <w:shd w:val="clear" w:color="auto" w:fill="auto"/>
          </w:tcPr>
          <w:p w:rsidR="0094154D" w:rsidRDefault="0094154D" w:rsidP="006B6012">
            <w:pPr>
              <w:spacing w:line="312" w:lineRule="auto"/>
              <w:ind w:firstLine="0"/>
            </w:pPr>
          </w:p>
        </w:tc>
      </w:tr>
    </w:tbl>
    <w:p w:rsidR="0094154D" w:rsidRPr="00197DEB" w:rsidRDefault="0094154D" w:rsidP="0094154D">
      <w:pPr>
        <w:autoSpaceDE w:val="0"/>
        <w:autoSpaceDN w:val="0"/>
        <w:adjustRightInd w:val="0"/>
        <w:ind w:firstLine="0"/>
        <w:jc w:val="left"/>
        <w:rPr>
          <w:b/>
          <w:bCs/>
          <w:sz w:val="20"/>
          <w:szCs w:val="28"/>
        </w:rPr>
      </w:pPr>
    </w:p>
    <w:p w:rsidR="0094154D" w:rsidRPr="00504A81" w:rsidRDefault="0094154D" w:rsidP="0094154D">
      <w:pPr>
        <w:rPr>
          <w:b/>
        </w:rPr>
      </w:pPr>
      <w:r w:rsidRPr="00504A81">
        <w:rPr>
          <w:b/>
        </w:rPr>
        <w:t>6. Методические указания для обучающихся по освоению дисциплины</w:t>
      </w:r>
    </w:p>
    <w:p w:rsidR="0094154D" w:rsidRDefault="0094154D" w:rsidP="0094154D">
      <w:pPr>
        <w:ind w:firstLine="709"/>
      </w:pPr>
      <w:r>
        <w:t xml:space="preserve">Согласно ФГОС ВО на самостоятельную работу по дисциплине «Иностранный язык модуль 3» отводится </w:t>
      </w:r>
      <w:r w:rsidR="00303985">
        <w:t>87</w:t>
      </w:r>
      <w:r>
        <w:t xml:space="preserve"> час</w:t>
      </w:r>
      <w:r w:rsidRPr="00373B4B">
        <w:t>ов</w:t>
      </w:r>
      <w:r>
        <w:t xml:space="preserve">, что соответствует примерно </w:t>
      </w:r>
      <w:r w:rsidR="009E3620" w:rsidRPr="009E3620">
        <w:t>15</w:t>
      </w:r>
      <w:r>
        <w:t xml:space="preserve"> часам на подготовку к каждому практическому занятию.</w:t>
      </w:r>
    </w:p>
    <w:p w:rsidR="0094154D" w:rsidRDefault="0094154D" w:rsidP="0094154D">
      <w:pPr>
        <w:ind w:firstLine="709"/>
      </w:pPr>
      <w:r>
        <w:lastRenderedPageBreak/>
        <w:t xml:space="preserve">Изучение темы необходимо начать с ознакомления и освоения лексического материала. Сначала необходимо повторить слова, введённые на занятии преподавателем. Далее студенту предлагается работать с программой-тренажёром </w:t>
      </w:r>
      <w:proofErr w:type="spellStart"/>
      <w:r>
        <w:rPr>
          <w:lang w:val="en-US"/>
        </w:rPr>
        <w:t>VCBTutor</w:t>
      </w:r>
      <w:proofErr w:type="spellEnd"/>
      <w:r>
        <w:t xml:space="preserve"> для запоминания слов и выражений сначала в режиме самостоятельной работы в направлении с русского языка на английский, а затем с английского на русский. Дальнейшее овладение лексикой происходит в процессе работы с текстами для чтения, материалами для </w:t>
      </w:r>
      <w:proofErr w:type="spellStart"/>
      <w:r>
        <w:t>аудирования</w:t>
      </w:r>
      <w:proofErr w:type="spellEnd"/>
      <w:r>
        <w:t xml:space="preserve"> и в дискуссиях по вопросам изучаемых тем. Студент имеет возможность ознакомиться с презентациями по темам практических занятий, выполнить задания тестового характера, просмотреть результаты своей работы.</w:t>
      </w:r>
    </w:p>
    <w:p w:rsidR="0094154D" w:rsidRPr="00416856" w:rsidRDefault="0094154D" w:rsidP="0094154D">
      <w:pPr>
        <w:ind w:firstLine="709"/>
      </w:pPr>
      <w:r w:rsidRPr="00E26DAB">
        <w:t>В качестве самостоятельной работы предполагается подготовка коротких сообщений, поиск информации в сети Интернет, групповая работа над ситуационными проектами.</w:t>
      </w:r>
      <w:r>
        <w:t xml:space="preserve"> По завершении каждой темы студенты выполняют задания по чтению с извлечением полной информации в форме письменного перевода по темам:</w:t>
      </w:r>
    </w:p>
    <w:p w:rsidR="0094154D" w:rsidRPr="00E47DFE" w:rsidRDefault="0094154D" w:rsidP="0094154D">
      <w:pPr>
        <w:numPr>
          <w:ilvl w:val="0"/>
          <w:numId w:val="11"/>
        </w:numPr>
        <w:rPr>
          <w:i/>
        </w:rPr>
      </w:pPr>
      <w:proofErr w:type="spellStart"/>
      <w:r w:rsidRPr="00E47DFE">
        <w:rPr>
          <w:i/>
        </w:rPr>
        <w:t>Organi</w:t>
      </w:r>
      <w:proofErr w:type="spellEnd"/>
      <w:r w:rsidRPr="00E47DFE">
        <w:rPr>
          <w:i/>
          <w:lang w:val="en-US"/>
        </w:rPr>
        <w:t>z</w:t>
      </w:r>
      <w:proofErr w:type="spellStart"/>
      <w:r w:rsidRPr="00E47DFE">
        <w:rPr>
          <w:i/>
        </w:rPr>
        <w:t>ation</w:t>
      </w:r>
      <w:proofErr w:type="spellEnd"/>
    </w:p>
    <w:p w:rsidR="0094154D" w:rsidRPr="00E47DFE" w:rsidRDefault="0094154D" w:rsidP="0094154D">
      <w:pPr>
        <w:numPr>
          <w:ilvl w:val="0"/>
          <w:numId w:val="11"/>
        </w:numPr>
        <w:rPr>
          <w:i/>
        </w:rPr>
      </w:pPr>
      <w:proofErr w:type="spellStart"/>
      <w:r w:rsidRPr="00E47DFE">
        <w:rPr>
          <w:i/>
        </w:rPr>
        <w:t>Employment</w:t>
      </w:r>
      <w:proofErr w:type="spellEnd"/>
    </w:p>
    <w:p w:rsidR="0094154D" w:rsidRPr="00E47DFE" w:rsidRDefault="0094154D" w:rsidP="0094154D">
      <w:pPr>
        <w:numPr>
          <w:ilvl w:val="0"/>
          <w:numId w:val="11"/>
        </w:numPr>
        <w:rPr>
          <w:i/>
        </w:rPr>
      </w:pPr>
      <w:proofErr w:type="spellStart"/>
      <w:r w:rsidRPr="00E47DFE">
        <w:rPr>
          <w:i/>
        </w:rPr>
        <w:t>Ethics</w:t>
      </w:r>
      <w:proofErr w:type="spellEnd"/>
    </w:p>
    <w:p w:rsidR="0094154D" w:rsidRPr="00E47DFE" w:rsidRDefault="0094154D" w:rsidP="0094154D">
      <w:pPr>
        <w:numPr>
          <w:ilvl w:val="0"/>
          <w:numId w:val="11"/>
        </w:numPr>
        <w:rPr>
          <w:i/>
        </w:rPr>
      </w:pPr>
      <w:proofErr w:type="spellStart"/>
      <w:r w:rsidRPr="00E47DFE">
        <w:rPr>
          <w:i/>
        </w:rPr>
        <w:t>Leadership</w:t>
      </w:r>
      <w:proofErr w:type="spellEnd"/>
    </w:p>
    <w:p w:rsidR="0094154D" w:rsidRPr="00E26DAB" w:rsidRDefault="0094154D" w:rsidP="0094154D">
      <w:pPr>
        <w:ind w:firstLine="709"/>
      </w:pPr>
      <w:r w:rsidRPr="00E26DAB">
        <w:t xml:space="preserve">Базовым учебным пособием дисциплины «Иностранный язык модуль </w:t>
      </w:r>
      <w:r>
        <w:t>3</w:t>
      </w:r>
      <w:r w:rsidRPr="00E26DAB">
        <w:t xml:space="preserve">» </w:t>
      </w:r>
      <w:r w:rsidRPr="000C104E">
        <w:t xml:space="preserve">по направлениям подготовки 38.03.04 Государственное и муниципальное управление (уровень </w:t>
      </w:r>
      <w:proofErr w:type="spellStart"/>
      <w:r w:rsidRPr="000C104E">
        <w:t>бакалавриата</w:t>
      </w:r>
      <w:proofErr w:type="spellEnd"/>
      <w:r w:rsidRPr="000C104E">
        <w:t xml:space="preserve">) </w:t>
      </w:r>
      <w:r w:rsidRPr="00E26DAB">
        <w:t xml:space="preserve">является </w:t>
      </w:r>
      <w:r w:rsidRPr="00980025">
        <w:t xml:space="preserve">учебник </w:t>
      </w:r>
      <w:r w:rsidR="00763BD1" w:rsidRPr="0089206E">
        <w:rPr>
          <w:color w:val="222222"/>
          <w:sz w:val="23"/>
          <w:szCs w:val="23"/>
          <w:shd w:val="clear" w:color="auto" w:fill="FFFFFF"/>
        </w:rPr>
        <w:t>Английский язык для студентов специальности «Государственное и муниципальное управление</w:t>
      </w:r>
      <w:proofErr w:type="gramStart"/>
      <w:r w:rsidR="00763BD1" w:rsidRPr="0089206E">
        <w:rPr>
          <w:color w:val="222222"/>
          <w:sz w:val="23"/>
          <w:szCs w:val="23"/>
          <w:shd w:val="clear" w:color="auto" w:fill="FFFFFF"/>
        </w:rPr>
        <w:t>» :</w:t>
      </w:r>
      <w:proofErr w:type="gramEnd"/>
      <w:r w:rsidR="00763BD1" w:rsidRPr="0089206E">
        <w:rPr>
          <w:color w:val="222222"/>
          <w:sz w:val="23"/>
          <w:szCs w:val="23"/>
          <w:shd w:val="clear" w:color="auto" w:fill="FFFFFF"/>
        </w:rPr>
        <w:t xml:space="preserve"> учебное пособие / Т. П. Ваганова. –М.- Берлин: </w:t>
      </w:r>
      <w:proofErr w:type="spellStart"/>
      <w:r w:rsidR="00763BD1" w:rsidRPr="0089206E">
        <w:rPr>
          <w:color w:val="222222"/>
          <w:sz w:val="23"/>
          <w:szCs w:val="23"/>
          <w:shd w:val="clear" w:color="auto" w:fill="FFFFFF"/>
        </w:rPr>
        <w:t>Директ</w:t>
      </w:r>
      <w:proofErr w:type="spellEnd"/>
      <w:r w:rsidR="00763BD1" w:rsidRPr="0089206E">
        <w:rPr>
          <w:color w:val="222222"/>
          <w:sz w:val="23"/>
          <w:szCs w:val="23"/>
          <w:shd w:val="clear" w:color="auto" w:fill="FFFFFF"/>
        </w:rPr>
        <w:t xml:space="preserve">-Медиа, </w:t>
      </w:r>
      <w:proofErr w:type="gramStart"/>
      <w:r w:rsidR="00763BD1" w:rsidRPr="0089206E">
        <w:rPr>
          <w:color w:val="222222"/>
          <w:sz w:val="23"/>
          <w:szCs w:val="23"/>
          <w:shd w:val="clear" w:color="auto" w:fill="FFFFFF"/>
        </w:rPr>
        <w:t>2015.–</w:t>
      </w:r>
      <w:proofErr w:type="gramEnd"/>
      <w:r w:rsidR="00763BD1" w:rsidRPr="0089206E">
        <w:rPr>
          <w:color w:val="222222"/>
          <w:sz w:val="23"/>
          <w:szCs w:val="23"/>
          <w:shd w:val="clear" w:color="auto" w:fill="FFFFFF"/>
        </w:rPr>
        <w:t xml:space="preserve"> 52 с.</w:t>
      </w:r>
      <w:r w:rsidR="00763BD1" w:rsidRPr="00763BD1">
        <w:rPr>
          <w:color w:val="222222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 w:rsidRPr="00E26DAB">
        <w:t>В ходе изучения дисциплины студенты выполняют упражнения и задания по темам, предусмотренным настоящей рабочей программой, прослушивают аудиозаписи.</w:t>
      </w:r>
      <w:r>
        <w:t xml:space="preserve"> </w:t>
      </w:r>
      <w:r w:rsidRPr="00E26DAB">
        <w:t>Остальная рекомендуемая литература используется в ходе самостоятельной работы студентов.</w:t>
      </w:r>
    </w:p>
    <w:p w:rsidR="0094154D" w:rsidRPr="00416856" w:rsidRDefault="0094154D" w:rsidP="0094154D">
      <w:pPr>
        <w:ind w:firstLine="709"/>
      </w:pPr>
      <w:r>
        <w:t>В соответствии с Положением о рейтинговой системе оценки успеваемости студентов студенты получают баллы на каждом занятии за посещаемость, за работу на занятии и за выполнение домашних заданий, контрольных работ, тестов.</w:t>
      </w:r>
    </w:p>
    <w:p w:rsidR="0094154D" w:rsidRPr="00D70A47" w:rsidRDefault="0094154D" w:rsidP="0094154D">
      <w:pPr>
        <w:rPr>
          <w:highlight w:val="yellow"/>
        </w:rPr>
      </w:pPr>
    </w:p>
    <w:p w:rsidR="0094154D" w:rsidRDefault="0094154D" w:rsidP="0094154D">
      <w:pPr>
        <w:rPr>
          <w:b/>
        </w:rPr>
      </w:pPr>
      <w:r w:rsidRPr="00504A81">
        <w:rPr>
          <w:b/>
        </w:rPr>
        <w:t>7. Перечень учебно-методического обеспечения для самостоятельной работы</w:t>
      </w:r>
      <w:r w:rsidRPr="00A33FE7">
        <w:rPr>
          <w:b/>
        </w:rPr>
        <w:t xml:space="preserve"> </w:t>
      </w:r>
    </w:p>
    <w:p w:rsidR="0094154D" w:rsidRPr="00A33FE7" w:rsidRDefault="0094154D" w:rsidP="0094154D">
      <w:pPr>
        <w:rPr>
          <w:b/>
        </w:rPr>
      </w:pPr>
    </w:p>
    <w:p w:rsidR="0094154D" w:rsidRPr="00574482" w:rsidRDefault="0094154D" w:rsidP="0094154D">
      <w:pPr>
        <w:ind w:firstLine="709"/>
      </w:pPr>
      <w:r w:rsidRPr="00581163">
        <w:t>Студ</w:t>
      </w:r>
      <w:r>
        <w:t>енты работают с программами, разработанными во ВГУЭС (</w:t>
      </w:r>
      <w:proofErr w:type="spellStart"/>
      <w:r>
        <w:rPr>
          <w:lang w:val="en-US"/>
        </w:rPr>
        <w:t>VCBTutor</w:t>
      </w:r>
      <w:proofErr w:type="spellEnd"/>
      <w:r w:rsidRPr="00581163">
        <w:t xml:space="preserve">, </w:t>
      </w:r>
      <w:proofErr w:type="spellStart"/>
      <w:r>
        <w:rPr>
          <w:lang w:val="en-US"/>
        </w:rPr>
        <w:t>Murtst</w:t>
      </w:r>
      <w:proofErr w:type="spellEnd"/>
      <w:r w:rsidRPr="00581163">
        <w:t xml:space="preserve">, </w:t>
      </w:r>
      <w:r>
        <w:rPr>
          <w:lang w:val="en-US"/>
        </w:rPr>
        <w:t>Gram</w:t>
      </w:r>
      <w:r>
        <w:t>2000). Студенты имеют доступ к презентационным материалам, размещённым в Хранилище полнотекстовых цифровых учебных материалов, а также к раздаточным материалам, размещаемым преподавателями на файловом сервере студентов.</w:t>
      </w:r>
    </w:p>
    <w:p w:rsidR="0094154D" w:rsidRPr="00D70A47" w:rsidRDefault="0094154D" w:rsidP="0094154D">
      <w:pPr>
        <w:rPr>
          <w:b/>
          <w:highlight w:val="yellow"/>
        </w:rPr>
      </w:pPr>
    </w:p>
    <w:p w:rsidR="0094154D" w:rsidRPr="00C12600" w:rsidRDefault="0094154D" w:rsidP="0094154D">
      <w:pPr>
        <w:rPr>
          <w:b/>
        </w:rPr>
      </w:pPr>
      <w:r w:rsidRPr="00C12600">
        <w:rPr>
          <w:b/>
        </w:rPr>
        <w:t>8. Фонд оценочных средств для проведения промежуточной аттестации</w:t>
      </w:r>
    </w:p>
    <w:p w:rsidR="0094154D" w:rsidRPr="00763BD1" w:rsidRDefault="0094154D" w:rsidP="0094154D">
      <w:pPr>
        <w:rPr>
          <w:i/>
          <w:color w:val="808080"/>
        </w:rPr>
      </w:pPr>
      <w:r w:rsidRPr="00C12600">
        <w:t>См</w:t>
      </w:r>
      <w:r w:rsidRPr="00763BD1">
        <w:t xml:space="preserve">. </w:t>
      </w:r>
      <w:r w:rsidRPr="00C12600">
        <w:t>Приложение</w:t>
      </w:r>
    </w:p>
    <w:p w:rsidR="0094154D" w:rsidRPr="00D70A47" w:rsidRDefault="0094154D" w:rsidP="0094154D">
      <w:pPr>
        <w:spacing w:before="120"/>
        <w:ind w:firstLine="403"/>
        <w:rPr>
          <w:b/>
        </w:rPr>
      </w:pPr>
      <w:r w:rsidRPr="00D70A47">
        <w:rPr>
          <w:b/>
        </w:rPr>
        <w:t xml:space="preserve">9. Перечень основной и дополнительной учебной литературы, необходимой для освоения дисциплины </w:t>
      </w:r>
    </w:p>
    <w:p w:rsidR="0094154D" w:rsidRDefault="0094154D" w:rsidP="0094154D">
      <w:r w:rsidRPr="00D70A47">
        <w:t>а) основная литература</w:t>
      </w:r>
    </w:p>
    <w:p w:rsidR="0094154D" w:rsidRPr="0089206E" w:rsidRDefault="0094154D" w:rsidP="0094154D">
      <w:pPr>
        <w:numPr>
          <w:ilvl w:val="0"/>
          <w:numId w:val="13"/>
        </w:numPr>
        <w:rPr>
          <w:sz w:val="23"/>
          <w:szCs w:val="23"/>
        </w:rPr>
      </w:pPr>
      <w:r w:rsidRPr="0089206E">
        <w:rPr>
          <w:sz w:val="23"/>
          <w:szCs w:val="23"/>
        </w:rPr>
        <w:t xml:space="preserve">Электронный ресурс: </w:t>
      </w:r>
      <w:hyperlink r:id="rId5" w:history="1">
        <w:r w:rsidRPr="0089206E">
          <w:rPr>
            <w:rStyle w:val="a3"/>
            <w:sz w:val="23"/>
            <w:szCs w:val="23"/>
            <w:shd w:val="clear" w:color="auto" w:fill="FFFFFF"/>
          </w:rPr>
          <w:t>http://biblioclub.ru/index.php?page=book_red&amp;id=278870&amp;sr=1</w:t>
        </w:r>
      </w:hyperlink>
      <w:r w:rsidRPr="0089206E">
        <w:rPr>
          <w:rFonts w:ascii="Tahoma" w:hAnsi="Tahoma" w:cs="Tahoma"/>
          <w:color w:val="222222"/>
          <w:sz w:val="23"/>
          <w:szCs w:val="23"/>
          <w:shd w:val="clear" w:color="auto" w:fill="FFFFFF"/>
        </w:rPr>
        <w:t xml:space="preserve"> </w:t>
      </w:r>
      <w:r w:rsidRPr="0089206E">
        <w:rPr>
          <w:color w:val="222222"/>
          <w:sz w:val="23"/>
          <w:szCs w:val="23"/>
          <w:shd w:val="clear" w:color="auto" w:fill="FFFFFF"/>
        </w:rPr>
        <w:t>Английский язык для студентов специальности «Государственное и муниципальное управление</w:t>
      </w:r>
      <w:proofErr w:type="gramStart"/>
      <w:r w:rsidRPr="0089206E">
        <w:rPr>
          <w:color w:val="222222"/>
          <w:sz w:val="23"/>
          <w:szCs w:val="23"/>
          <w:shd w:val="clear" w:color="auto" w:fill="FFFFFF"/>
        </w:rPr>
        <w:t>» :</w:t>
      </w:r>
      <w:proofErr w:type="gramEnd"/>
      <w:r w:rsidRPr="0089206E">
        <w:rPr>
          <w:color w:val="222222"/>
          <w:sz w:val="23"/>
          <w:szCs w:val="23"/>
          <w:shd w:val="clear" w:color="auto" w:fill="FFFFFF"/>
        </w:rPr>
        <w:t xml:space="preserve"> учебное пособие / Т. П. Ваганова. –М.- Берлин: </w:t>
      </w:r>
      <w:proofErr w:type="spellStart"/>
      <w:r w:rsidRPr="0089206E">
        <w:rPr>
          <w:color w:val="222222"/>
          <w:sz w:val="23"/>
          <w:szCs w:val="23"/>
          <w:shd w:val="clear" w:color="auto" w:fill="FFFFFF"/>
        </w:rPr>
        <w:t>Директ</w:t>
      </w:r>
      <w:proofErr w:type="spellEnd"/>
      <w:r w:rsidRPr="0089206E">
        <w:rPr>
          <w:color w:val="222222"/>
          <w:sz w:val="23"/>
          <w:szCs w:val="23"/>
          <w:shd w:val="clear" w:color="auto" w:fill="FFFFFF"/>
        </w:rPr>
        <w:t>-Медиа, 2015.– 52 с.</w:t>
      </w:r>
    </w:p>
    <w:p w:rsidR="0094154D" w:rsidRPr="0045733A" w:rsidRDefault="0094154D" w:rsidP="0094154D">
      <w:pPr>
        <w:rPr>
          <w:lang w:val="en-US"/>
        </w:rPr>
      </w:pPr>
      <w:r w:rsidRPr="0045733A">
        <w:t xml:space="preserve">б) дополнительная литература </w:t>
      </w:r>
    </w:p>
    <w:p w:rsidR="0094154D" w:rsidRPr="0011025A" w:rsidRDefault="0094154D" w:rsidP="0094154D">
      <w:pPr>
        <w:numPr>
          <w:ilvl w:val="0"/>
          <w:numId w:val="12"/>
        </w:numPr>
        <w:rPr>
          <w:lang w:val="en-US"/>
        </w:rPr>
      </w:pPr>
      <w:r w:rsidRPr="0011025A">
        <w:rPr>
          <w:b/>
          <w:lang w:val="en-US"/>
        </w:rPr>
        <w:t>Market leader/</w:t>
      </w:r>
      <w:r w:rsidRPr="00A345B9">
        <w:rPr>
          <w:lang w:val="en-US"/>
        </w:rPr>
        <w:t xml:space="preserve"> </w:t>
      </w:r>
      <w:r>
        <w:rPr>
          <w:lang w:val="en-US"/>
        </w:rPr>
        <w:t>D</w:t>
      </w:r>
      <w:r w:rsidRPr="00A345B9">
        <w:rPr>
          <w:lang w:val="en-US"/>
        </w:rPr>
        <w:t>.</w:t>
      </w:r>
      <w:r>
        <w:rPr>
          <w:lang w:val="en-US"/>
        </w:rPr>
        <w:t xml:space="preserve"> Cotton,</w:t>
      </w:r>
      <w:r w:rsidRPr="00A345B9">
        <w:rPr>
          <w:lang w:val="en-US"/>
        </w:rPr>
        <w:t xml:space="preserve"> </w:t>
      </w:r>
      <w:r>
        <w:rPr>
          <w:lang w:val="en-US"/>
        </w:rPr>
        <w:t>D</w:t>
      </w:r>
      <w:r w:rsidRPr="00A345B9">
        <w:rPr>
          <w:lang w:val="en-US"/>
        </w:rPr>
        <w:t xml:space="preserve">. </w:t>
      </w:r>
      <w:proofErr w:type="spellStart"/>
      <w:r>
        <w:rPr>
          <w:lang w:val="en-US"/>
        </w:rPr>
        <w:t>Falvey</w:t>
      </w:r>
      <w:proofErr w:type="spellEnd"/>
      <w:r w:rsidRPr="00A345B9">
        <w:rPr>
          <w:lang w:val="en-US"/>
        </w:rPr>
        <w:t xml:space="preserve">, </w:t>
      </w:r>
      <w:r>
        <w:rPr>
          <w:lang w:val="en-US"/>
        </w:rPr>
        <w:t>S</w:t>
      </w:r>
      <w:r w:rsidRPr="00A345B9">
        <w:rPr>
          <w:lang w:val="en-US"/>
        </w:rPr>
        <w:t>. </w:t>
      </w:r>
      <w:r>
        <w:rPr>
          <w:lang w:val="en-US"/>
        </w:rPr>
        <w:t>Kent</w:t>
      </w:r>
      <w:r w:rsidRPr="00A345B9">
        <w:rPr>
          <w:lang w:val="en-US"/>
        </w:rPr>
        <w:t xml:space="preserve">. – </w:t>
      </w:r>
      <w:r>
        <w:rPr>
          <w:lang w:val="en-US"/>
        </w:rPr>
        <w:t>Pearson, 20</w:t>
      </w:r>
      <w:r w:rsidRPr="00671F94">
        <w:rPr>
          <w:lang w:val="en-US"/>
        </w:rPr>
        <w:t>10</w:t>
      </w:r>
      <w:r w:rsidRPr="00A345B9">
        <w:rPr>
          <w:lang w:val="en-US"/>
        </w:rPr>
        <w:t>.</w:t>
      </w:r>
    </w:p>
    <w:p w:rsidR="0094154D" w:rsidRPr="00C620DF" w:rsidRDefault="0094154D" w:rsidP="0094154D">
      <w:pPr>
        <w:numPr>
          <w:ilvl w:val="0"/>
          <w:numId w:val="12"/>
        </w:numPr>
      </w:pPr>
      <w:r w:rsidRPr="0045733A">
        <w:rPr>
          <w:b/>
        </w:rPr>
        <w:t>Грамматика</w:t>
      </w:r>
      <w:r w:rsidRPr="00C620DF">
        <w:rPr>
          <w:b/>
        </w:rPr>
        <w:t xml:space="preserve"> </w:t>
      </w:r>
      <w:r w:rsidRPr="0045733A">
        <w:rPr>
          <w:b/>
        </w:rPr>
        <w:t>сборник</w:t>
      </w:r>
      <w:r w:rsidRPr="00C620DF">
        <w:rPr>
          <w:b/>
        </w:rPr>
        <w:t xml:space="preserve"> </w:t>
      </w:r>
      <w:r w:rsidRPr="0045733A">
        <w:rPr>
          <w:b/>
        </w:rPr>
        <w:t>упражнений</w:t>
      </w:r>
      <w:r w:rsidRPr="00C620DF">
        <w:t>. – 7-</w:t>
      </w:r>
      <w:r>
        <w:t>е</w:t>
      </w:r>
      <w:r w:rsidRPr="00C620DF">
        <w:t xml:space="preserve"> </w:t>
      </w:r>
      <w:r>
        <w:t>изд</w:t>
      </w:r>
      <w:r w:rsidRPr="00C620DF">
        <w:t xml:space="preserve">., </w:t>
      </w:r>
      <w:proofErr w:type="spellStart"/>
      <w:r>
        <w:t>перераб</w:t>
      </w:r>
      <w:proofErr w:type="spellEnd"/>
      <w:r w:rsidRPr="00C620DF">
        <w:t xml:space="preserve">. </w:t>
      </w:r>
      <w:r>
        <w:t>и</w:t>
      </w:r>
      <w:r w:rsidRPr="00C620DF">
        <w:t xml:space="preserve"> </w:t>
      </w:r>
      <w:r>
        <w:t>доп</w:t>
      </w:r>
      <w:r w:rsidRPr="00C620DF">
        <w:t xml:space="preserve">. / </w:t>
      </w:r>
      <w:r>
        <w:t>Ю</w:t>
      </w:r>
      <w:r w:rsidRPr="00C620DF">
        <w:t>.</w:t>
      </w:r>
      <w:r>
        <w:t>Б</w:t>
      </w:r>
      <w:r w:rsidRPr="00C620DF">
        <w:t xml:space="preserve">. </w:t>
      </w:r>
      <w:proofErr w:type="spellStart"/>
      <w:r>
        <w:t>Голицинский</w:t>
      </w:r>
      <w:proofErr w:type="spellEnd"/>
      <w:r w:rsidRPr="00C620DF">
        <w:t xml:space="preserve">. – </w:t>
      </w:r>
      <w:r>
        <w:t>М</w:t>
      </w:r>
      <w:r w:rsidRPr="00C620DF">
        <w:t>.: «</w:t>
      </w:r>
      <w:r>
        <w:t>КАРО</w:t>
      </w:r>
      <w:r w:rsidRPr="00C620DF">
        <w:t>», 2012.</w:t>
      </w:r>
    </w:p>
    <w:p w:rsidR="0094154D" w:rsidRDefault="0094154D" w:rsidP="0094154D">
      <w:pPr>
        <w:numPr>
          <w:ilvl w:val="0"/>
          <w:numId w:val="12"/>
        </w:numPr>
      </w:pPr>
      <w:r w:rsidRPr="00E943E8">
        <w:rPr>
          <w:b/>
        </w:rPr>
        <w:t>Практическая</w:t>
      </w:r>
      <w:r w:rsidRPr="00C620DF">
        <w:rPr>
          <w:b/>
        </w:rPr>
        <w:t xml:space="preserve"> </w:t>
      </w:r>
      <w:r w:rsidRPr="00E943E8">
        <w:rPr>
          <w:b/>
        </w:rPr>
        <w:t>грамматика</w:t>
      </w:r>
      <w:r w:rsidRPr="00C620DF">
        <w:rPr>
          <w:b/>
        </w:rPr>
        <w:t xml:space="preserve"> </w:t>
      </w:r>
      <w:r w:rsidRPr="00E943E8">
        <w:rPr>
          <w:b/>
        </w:rPr>
        <w:t>английского языка с упражнениями и ключами:</w:t>
      </w:r>
      <w:r w:rsidRPr="00EB1808">
        <w:t xml:space="preserve"> [учебник для студентов вузов] / К.Н. Качалова, Е.Е. Израилевич. – М.: </w:t>
      </w:r>
      <w:proofErr w:type="spellStart"/>
      <w:r w:rsidRPr="00EB1808">
        <w:t>ЛадКом</w:t>
      </w:r>
      <w:proofErr w:type="spellEnd"/>
      <w:r w:rsidRPr="00EB1808">
        <w:t>, 2012.</w:t>
      </w:r>
    </w:p>
    <w:p w:rsidR="0094154D" w:rsidRDefault="0094154D" w:rsidP="0094154D">
      <w:pPr>
        <w:numPr>
          <w:ilvl w:val="0"/>
          <w:numId w:val="12"/>
        </w:numPr>
      </w:pPr>
      <w:r>
        <w:t>Презентационные материалы.</w:t>
      </w:r>
    </w:p>
    <w:p w:rsidR="0094154D" w:rsidRPr="0045733A" w:rsidRDefault="0094154D" w:rsidP="0094154D">
      <w:pPr>
        <w:ind w:left="720" w:firstLine="0"/>
      </w:pPr>
    </w:p>
    <w:p w:rsidR="0094154D" w:rsidRDefault="0094154D" w:rsidP="0094154D">
      <w:pPr>
        <w:rPr>
          <w:b/>
        </w:rPr>
      </w:pPr>
      <w:r>
        <w:rPr>
          <w:b/>
        </w:rPr>
        <w:t>10. П</w:t>
      </w:r>
      <w:r w:rsidRPr="000C26A6">
        <w:rPr>
          <w:b/>
        </w:rPr>
        <w:t>еречень ресурсов информационно</w:t>
      </w:r>
      <w:r>
        <w:rPr>
          <w:b/>
        </w:rPr>
        <w:t xml:space="preserve"> </w:t>
      </w:r>
      <w:r w:rsidRPr="000C26A6">
        <w:rPr>
          <w:b/>
        </w:rPr>
        <w:t>- телекоммуникационной сети «Интернет»</w:t>
      </w:r>
    </w:p>
    <w:p w:rsidR="0094154D" w:rsidRPr="000C26A6" w:rsidRDefault="0094154D" w:rsidP="0094154D">
      <w:pPr>
        <w:rPr>
          <w:b/>
        </w:rPr>
      </w:pPr>
    </w:p>
    <w:p w:rsidR="0094154D" w:rsidRDefault="0094154D" w:rsidP="0094154D">
      <w:pPr>
        <w:ind w:firstLine="851"/>
      </w:pPr>
      <w:r w:rsidRPr="001C2006">
        <w:rPr>
          <w:spacing w:val="-4"/>
        </w:rPr>
        <w:t>а) Ресурсный информационно-аналитический центр ВГУЭС (РИАЦ), предоставляющий</w:t>
      </w:r>
      <w:r>
        <w:t xml:space="preserve"> доступ к полнотекстовым базам данных</w:t>
      </w:r>
    </w:p>
    <w:p w:rsidR="0094154D" w:rsidRDefault="0094154D" w:rsidP="0094154D">
      <w:pPr>
        <w:ind w:firstLine="851"/>
      </w:pPr>
      <w:r>
        <w:t>б) Хранилище полнотекстовых материалов ВГУЭС</w:t>
      </w:r>
    </w:p>
    <w:p w:rsidR="0094154D" w:rsidRDefault="0094154D" w:rsidP="0094154D">
      <w:pPr>
        <w:rPr>
          <w:i/>
        </w:rPr>
      </w:pPr>
    </w:p>
    <w:p w:rsidR="0094154D" w:rsidRDefault="0094154D" w:rsidP="0094154D">
      <w:pPr>
        <w:rPr>
          <w:b/>
        </w:rPr>
      </w:pPr>
      <w:r>
        <w:rPr>
          <w:b/>
        </w:rPr>
        <w:t>11. Перечень информационных технологий</w:t>
      </w:r>
    </w:p>
    <w:p w:rsidR="0094154D" w:rsidRDefault="0094154D" w:rsidP="0094154D">
      <w:pPr>
        <w:rPr>
          <w:b/>
        </w:rPr>
      </w:pPr>
    </w:p>
    <w:p w:rsidR="0094154D" w:rsidRDefault="0094154D" w:rsidP="0094154D">
      <w:r>
        <w:t>В учебном процессе используется лицензионное программное обеспечение:</w:t>
      </w:r>
    </w:p>
    <w:p w:rsidR="0094154D" w:rsidRPr="00126854" w:rsidRDefault="0094154D" w:rsidP="0094154D">
      <w:pPr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iSpring</w:t>
      </w:r>
      <w:proofErr w:type="spellEnd"/>
      <w:r>
        <w:rPr>
          <w:lang w:val="en-US"/>
        </w:rPr>
        <w:t xml:space="preserve"> Suite</w:t>
      </w:r>
      <w:r>
        <w:t xml:space="preserve"> 6, </w:t>
      </w:r>
      <w:proofErr w:type="spellStart"/>
      <w:r>
        <w:rPr>
          <w:lang w:val="en-US"/>
        </w:rPr>
        <w:t>iSpring</w:t>
      </w:r>
      <w:proofErr w:type="spellEnd"/>
      <w:r>
        <w:rPr>
          <w:lang w:val="en-US"/>
        </w:rPr>
        <w:t xml:space="preserve"> Suite</w:t>
      </w:r>
      <w:r>
        <w:t xml:space="preserve"> 7</w:t>
      </w:r>
    </w:p>
    <w:p w:rsidR="0094154D" w:rsidRPr="00126854" w:rsidRDefault="0094154D" w:rsidP="0094154D">
      <w:pPr>
        <w:numPr>
          <w:ilvl w:val="0"/>
          <w:numId w:val="10"/>
        </w:numPr>
      </w:pPr>
      <w:r>
        <w:t xml:space="preserve">ПО для управления компьютерными лингафонными классами «Диалог </w:t>
      </w:r>
      <w:proofErr w:type="spellStart"/>
      <w:r>
        <w:t>Нибелунг</w:t>
      </w:r>
      <w:proofErr w:type="spellEnd"/>
      <w:r>
        <w:t>»</w:t>
      </w:r>
    </w:p>
    <w:p w:rsidR="0094154D" w:rsidRPr="00126854" w:rsidRDefault="0094154D" w:rsidP="0094154D"/>
    <w:p w:rsidR="0094154D" w:rsidRPr="0094154D" w:rsidRDefault="0094154D" w:rsidP="0094154D">
      <w:pPr>
        <w:rPr>
          <w:b/>
        </w:rPr>
      </w:pPr>
      <w:r w:rsidRPr="0094154D">
        <w:rPr>
          <w:b/>
        </w:rPr>
        <w:t xml:space="preserve">12. </w:t>
      </w:r>
      <w:r w:rsidRPr="009B6967">
        <w:rPr>
          <w:b/>
        </w:rPr>
        <w:t>Материально</w:t>
      </w:r>
      <w:r w:rsidRPr="0094154D">
        <w:rPr>
          <w:b/>
        </w:rPr>
        <w:t>-</w:t>
      </w:r>
      <w:r w:rsidRPr="009B6967">
        <w:rPr>
          <w:b/>
        </w:rPr>
        <w:t>техническое</w:t>
      </w:r>
      <w:r w:rsidRPr="0094154D">
        <w:rPr>
          <w:b/>
        </w:rPr>
        <w:t xml:space="preserve"> </w:t>
      </w:r>
      <w:r w:rsidRPr="009B6967">
        <w:rPr>
          <w:b/>
        </w:rPr>
        <w:t>обеспечение</w:t>
      </w:r>
      <w:r w:rsidRPr="0094154D">
        <w:rPr>
          <w:b/>
        </w:rPr>
        <w:t xml:space="preserve"> </w:t>
      </w:r>
      <w:r w:rsidRPr="009B6967">
        <w:rPr>
          <w:b/>
        </w:rPr>
        <w:t>дисциплины</w:t>
      </w:r>
      <w:r w:rsidRPr="0094154D">
        <w:rPr>
          <w:b/>
        </w:rPr>
        <w:t xml:space="preserve"> </w:t>
      </w:r>
    </w:p>
    <w:p w:rsidR="0094154D" w:rsidRDefault="0094154D" w:rsidP="0094154D"/>
    <w:p w:rsidR="0094154D" w:rsidRPr="00A219C1" w:rsidRDefault="0094154D" w:rsidP="0094154D">
      <w:r>
        <w:t>Занятия проводятся в аудиториях, оснащённых проекционным оборудованием, в компьютерных аудиториях и лингафонных кабинетах.</w:t>
      </w:r>
    </w:p>
    <w:p w:rsidR="0094154D" w:rsidRDefault="0094154D" w:rsidP="0094154D">
      <w:pPr>
        <w:ind w:firstLine="0"/>
        <w:rPr>
          <w:b/>
        </w:rPr>
      </w:pPr>
    </w:p>
    <w:p w:rsidR="0094154D" w:rsidRDefault="0094154D" w:rsidP="0094154D">
      <w:pPr>
        <w:rPr>
          <w:rFonts w:ascii="Calibri" w:hAnsi="Calibri" w:cs="Calibri"/>
          <w:i/>
          <w:color w:val="808080"/>
          <w:sz w:val="22"/>
          <w:szCs w:val="22"/>
        </w:rPr>
      </w:pPr>
    </w:p>
    <w:p w:rsidR="0094154D" w:rsidRPr="001D550C" w:rsidRDefault="0094154D" w:rsidP="0094154D">
      <w:pPr>
        <w:pStyle w:val="Default"/>
        <w:spacing w:after="240"/>
        <w:rPr>
          <w:sz w:val="28"/>
          <w:szCs w:val="28"/>
          <w:lang w:eastAsia="ar-SA"/>
        </w:rPr>
      </w:pPr>
      <w:r w:rsidRPr="001D550C">
        <w:rPr>
          <w:sz w:val="28"/>
          <w:szCs w:val="28"/>
          <w:lang w:eastAsia="ar-SA"/>
        </w:rPr>
        <w:t xml:space="preserve"> </w:t>
      </w:r>
    </w:p>
    <w:p w:rsidR="0094154D" w:rsidRDefault="0094154D" w:rsidP="0094154D">
      <w:pPr>
        <w:rPr>
          <w:rFonts w:ascii="Calibri" w:hAnsi="Calibri" w:cs="Calibri"/>
          <w:i/>
          <w:color w:val="808080"/>
          <w:sz w:val="22"/>
          <w:szCs w:val="22"/>
        </w:rPr>
      </w:pPr>
    </w:p>
    <w:p w:rsidR="00832579" w:rsidRDefault="00832579"/>
    <w:sectPr w:rsidR="00832579" w:rsidSect="00B60901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E127277"/>
    <w:multiLevelType w:val="hybridMultilevel"/>
    <w:tmpl w:val="FDB49EEA"/>
    <w:lvl w:ilvl="0" w:tplc="3B36EFF8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EAC1137"/>
    <w:multiLevelType w:val="hybridMultilevel"/>
    <w:tmpl w:val="5FC0CE80"/>
    <w:lvl w:ilvl="0" w:tplc="66CAE2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51A3D22"/>
    <w:multiLevelType w:val="hybridMultilevel"/>
    <w:tmpl w:val="DD42ED7C"/>
    <w:lvl w:ilvl="0" w:tplc="CA9448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2FE238E2"/>
    <w:multiLevelType w:val="hybridMultilevel"/>
    <w:tmpl w:val="D568A6EC"/>
    <w:lvl w:ilvl="0" w:tplc="BABE9836">
      <w:start w:val="1"/>
      <w:numFmt w:val="bullet"/>
      <w:lvlText w:val="-"/>
      <w:lvlJc w:val="left"/>
      <w:pPr>
        <w:ind w:left="720" w:hanging="360"/>
      </w:pPr>
      <w:rPr>
        <w:rFonts w:ascii="OCR A Extended" w:hAnsi="OCR A Extend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509F1"/>
    <w:multiLevelType w:val="hybridMultilevel"/>
    <w:tmpl w:val="8FD0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10B46"/>
    <w:multiLevelType w:val="hybridMultilevel"/>
    <w:tmpl w:val="AF4A5B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7833EF0"/>
    <w:multiLevelType w:val="hybridMultilevel"/>
    <w:tmpl w:val="6A70A6B4"/>
    <w:lvl w:ilvl="0" w:tplc="BABE9836">
      <w:start w:val="1"/>
      <w:numFmt w:val="bullet"/>
      <w:lvlText w:val="-"/>
      <w:lvlJc w:val="left"/>
      <w:pPr>
        <w:ind w:left="1069" w:hanging="360"/>
      </w:pPr>
      <w:rPr>
        <w:rFonts w:ascii="OCR A Extended" w:hAnsi="OCR A Extended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57C4CB4"/>
    <w:multiLevelType w:val="hybridMultilevel"/>
    <w:tmpl w:val="A6A0D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4255B2"/>
    <w:multiLevelType w:val="hybridMultilevel"/>
    <w:tmpl w:val="AE429ACA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 w15:restartNumberingAfterBreak="0">
    <w:nsid w:val="6E7B4143"/>
    <w:multiLevelType w:val="hybridMultilevel"/>
    <w:tmpl w:val="88F805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A84374"/>
    <w:multiLevelType w:val="hybridMultilevel"/>
    <w:tmpl w:val="101C5E14"/>
    <w:lvl w:ilvl="0" w:tplc="BABE9836">
      <w:start w:val="1"/>
      <w:numFmt w:val="bullet"/>
      <w:lvlText w:val="-"/>
      <w:lvlJc w:val="left"/>
      <w:pPr>
        <w:ind w:left="1440" w:hanging="360"/>
      </w:pPr>
      <w:rPr>
        <w:rFonts w:ascii="OCR A Extended" w:hAnsi="OCR A Extend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5E3613"/>
    <w:multiLevelType w:val="hybridMultilevel"/>
    <w:tmpl w:val="6BB8D936"/>
    <w:lvl w:ilvl="0" w:tplc="BABE9836">
      <w:start w:val="1"/>
      <w:numFmt w:val="bullet"/>
      <w:lvlText w:val="-"/>
      <w:lvlJc w:val="left"/>
      <w:pPr>
        <w:ind w:left="1440" w:hanging="360"/>
      </w:pPr>
      <w:rPr>
        <w:rFonts w:ascii="OCR A Extended" w:hAnsi="OCR A Extend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13"/>
    <w:rsid w:val="001258A0"/>
    <w:rsid w:val="001C2006"/>
    <w:rsid w:val="00303985"/>
    <w:rsid w:val="003925E8"/>
    <w:rsid w:val="00396E2A"/>
    <w:rsid w:val="005B0B92"/>
    <w:rsid w:val="00652583"/>
    <w:rsid w:val="00763BD1"/>
    <w:rsid w:val="00832579"/>
    <w:rsid w:val="0094154D"/>
    <w:rsid w:val="009E3620"/>
    <w:rsid w:val="00BB3F13"/>
    <w:rsid w:val="00D90030"/>
    <w:rsid w:val="00DA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233F4-373B-4FA7-B213-76ABC285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4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154D"/>
    <w:rPr>
      <w:color w:val="0000FF"/>
      <w:u w:val="single"/>
    </w:rPr>
  </w:style>
  <w:style w:type="paragraph" w:customStyle="1" w:styleId="a4">
    <w:name w:val="Для таблиц"/>
    <w:basedOn w:val="a"/>
    <w:rsid w:val="0094154D"/>
    <w:pPr>
      <w:widowControl/>
      <w:ind w:firstLine="0"/>
      <w:jc w:val="left"/>
    </w:pPr>
  </w:style>
  <w:style w:type="paragraph" w:customStyle="1" w:styleId="Default">
    <w:name w:val="Default"/>
    <w:rsid w:val="00941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р_10"/>
    <w:basedOn w:val="a"/>
    <w:rsid w:val="0094154D"/>
    <w:pPr>
      <w:widowControl/>
      <w:ind w:firstLine="0"/>
      <w:jc w:val="center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club.ru/index.php?page=book_red&amp;id=278870&amp;s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1731</Words>
  <Characters>9872</Characters>
  <Application>Microsoft Office Word</Application>
  <DocSecurity>0</DocSecurity>
  <Lines>82</Lines>
  <Paragraphs>23</Paragraphs>
  <ScaleCrop>false</ScaleCrop>
  <Company>VVSU</Company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Леонид</dc:creator>
  <cp:keywords/>
  <dc:description/>
  <cp:lastModifiedBy>Пак Леонид</cp:lastModifiedBy>
  <cp:revision>13</cp:revision>
  <dcterms:created xsi:type="dcterms:W3CDTF">2017-05-29T07:50:00Z</dcterms:created>
  <dcterms:modified xsi:type="dcterms:W3CDTF">2017-06-02T06:39:00Z</dcterms:modified>
</cp:coreProperties>
</file>